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394" w:rsidRPr="00ED18EF" w:rsidRDefault="000375ED" w:rsidP="00275394">
      <w:pPr>
        <w:spacing w:before="100" w:beforeAutospacing="1" w:after="100" w:afterAutospacing="1" w:line="240" w:lineRule="auto"/>
        <w:outlineLvl w:val="1"/>
        <w:rPr>
          <w:rFonts w:eastAsia="Times New Roman" w:cs="Times New Roman"/>
          <w:b/>
          <w:bCs/>
          <w:sz w:val="32"/>
        </w:rPr>
      </w:pPr>
      <w:r>
        <w:rPr>
          <w:rFonts w:eastAsia="Times New Roman" w:cs="Times New Roman"/>
          <w:b/>
          <w:bCs/>
          <w:sz w:val="32"/>
        </w:rPr>
        <w:t xml:space="preserve">Kestrel </w:t>
      </w:r>
      <w:r w:rsidR="006C75D3">
        <w:rPr>
          <w:rFonts w:eastAsia="Times New Roman" w:cs="Times New Roman"/>
          <w:b/>
          <w:bCs/>
          <w:sz w:val="32"/>
        </w:rPr>
        <w:t xml:space="preserve">5400 </w:t>
      </w:r>
      <w:r w:rsidR="002B4AE3">
        <w:rPr>
          <w:rFonts w:eastAsia="Times New Roman" w:cs="Times New Roman"/>
          <w:b/>
          <w:bCs/>
          <w:sz w:val="32"/>
        </w:rPr>
        <w:t>Heat Stress Tracker</w:t>
      </w:r>
    </w:p>
    <w:p w:rsidR="00A76C9C" w:rsidRDefault="00A76C9C" w:rsidP="00275394">
      <w:pPr>
        <w:spacing w:before="100" w:beforeAutospacing="1" w:after="100" w:afterAutospacing="1" w:line="240" w:lineRule="auto"/>
        <w:outlineLvl w:val="1"/>
        <w:rPr>
          <w:rFonts w:eastAsia="Times New Roman" w:cs="Times New Roman"/>
          <w:b/>
          <w:bCs/>
          <w:sz w:val="24"/>
          <w:u w:val="single"/>
        </w:rPr>
      </w:pPr>
      <w:r>
        <w:rPr>
          <w:rFonts w:eastAsia="Times New Roman" w:cs="Times New Roman"/>
          <w:b/>
          <w:bCs/>
          <w:sz w:val="24"/>
          <w:u w:val="single"/>
        </w:rPr>
        <w:t>Description:</w:t>
      </w:r>
    </w:p>
    <w:p w:rsidR="00A76C9C" w:rsidRPr="00A76C9C" w:rsidRDefault="00EB1F45" w:rsidP="00EB1F45">
      <w:pPr>
        <w:rPr>
          <w:rFonts w:eastAsia="Times New Roman" w:cs="Times New Roman"/>
          <w:bCs/>
          <w:sz w:val="24"/>
        </w:rPr>
      </w:pPr>
      <w:proofErr w:type="gramStart"/>
      <w:r w:rsidRPr="00EB1F45">
        <w:rPr>
          <w:rFonts w:eastAsia="Times New Roman" w:cs="Times New Roman"/>
          <w:bCs/>
          <w:sz w:val="24"/>
        </w:rPr>
        <w:t>Most user-friendly W</w:t>
      </w:r>
      <w:r>
        <w:rPr>
          <w:rFonts w:eastAsia="Times New Roman" w:cs="Times New Roman"/>
          <w:bCs/>
          <w:sz w:val="24"/>
        </w:rPr>
        <w:t>BGT meter on the market.</w:t>
      </w:r>
      <w:proofErr w:type="gramEnd"/>
      <w:r>
        <w:rPr>
          <w:rFonts w:eastAsia="Times New Roman" w:cs="Times New Roman"/>
          <w:bCs/>
          <w:sz w:val="24"/>
        </w:rPr>
        <w:t xml:space="preserve"> Detect</w:t>
      </w:r>
      <w:r w:rsidRPr="00EB1F45">
        <w:rPr>
          <w:rFonts w:eastAsia="Times New Roman" w:cs="Times New Roman"/>
          <w:bCs/>
          <w:sz w:val="24"/>
        </w:rPr>
        <w:t xml:space="preserve"> when heat-related conditions are </w:t>
      </w:r>
      <w:r>
        <w:rPr>
          <w:rFonts w:eastAsia="Times New Roman" w:cs="Times New Roman"/>
          <w:bCs/>
          <w:sz w:val="24"/>
        </w:rPr>
        <w:t>un</w:t>
      </w:r>
      <w:r w:rsidRPr="00EB1F45">
        <w:rPr>
          <w:rFonts w:eastAsia="Times New Roman" w:cs="Times New Roman"/>
          <w:bCs/>
          <w:sz w:val="24"/>
        </w:rPr>
        <w:t>safe</w:t>
      </w:r>
      <w:r>
        <w:rPr>
          <w:rFonts w:eastAsia="Times New Roman" w:cs="Times New Roman"/>
          <w:bCs/>
          <w:sz w:val="24"/>
        </w:rPr>
        <w:t xml:space="preserve"> well </w:t>
      </w:r>
      <w:r w:rsidRPr="00EB1F45">
        <w:rPr>
          <w:rFonts w:eastAsia="Times New Roman" w:cs="Times New Roman"/>
          <w:bCs/>
          <w:sz w:val="24"/>
        </w:rPr>
        <w:t xml:space="preserve">before your body does.  </w:t>
      </w:r>
      <w:r w:rsidR="00FB10E8">
        <w:rPr>
          <w:rFonts w:eastAsia="Times New Roman" w:cs="Times New Roman"/>
          <w:bCs/>
          <w:sz w:val="24"/>
        </w:rPr>
        <w:t>Improved 2015 design!</w:t>
      </w:r>
    </w:p>
    <w:p w:rsidR="00275394" w:rsidRPr="00ED18EF" w:rsidRDefault="00275394" w:rsidP="00275394">
      <w:pPr>
        <w:spacing w:before="100" w:beforeAutospacing="1" w:after="100" w:afterAutospacing="1" w:line="240" w:lineRule="auto"/>
        <w:outlineLvl w:val="1"/>
        <w:rPr>
          <w:rFonts w:eastAsia="Times New Roman" w:cs="Times New Roman"/>
          <w:b/>
          <w:bCs/>
          <w:sz w:val="24"/>
          <w:u w:val="single"/>
        </w:rPr>
      </w:pPr>
      <w:r w:rsidRPr="00ED18EF">
        <w:rPr>
          <w:rFonts w:eastAsia="Times New Roman" w:cs="Times New Roman"/>
          <w:b/>
          <w:bCs/>
          <w:sz w:val="24"/>
          <w:u w:val="single"/>
        </w:rPr>
        <w:t>Quick Look:</w:t>
      </w:r>
    </w:p>
    <w:p w:rsidR="0028252B" w:rsidRDefault="0028252B" w:rsidP="00871E53">
      <w:pPr>
        <w:numPr>
          <w:ilvl w:val="0"/>
          <w:numId w:val="14"/>
        </w:numPr>
        <w:shd w:val="clear" w:color="auto" w:fill="FFFFFF"/>
        <w:spacing w:after="0" w:line="285" w:lineRule="atLeast"/>
        <w:rPr>
          <w:rFonts w:eastAsia="Times New Roman" w:cs="Arial"/>
        </w:rPr>
      </w:pPr>
      <w:r>
        <w:rPr>
          <w:rFonts w:eastAsia="Times New Roman" w:cs="Arial"/>
        </w:rPr>
        <w:t xml:space="preserve">Measures </w:t>
      </w:r>
      <w:r w:rsidR="002B4AE3">
        <w:rPr>
          <w:rFonts w:eastAsia="Times New Roman" w:cs="Arial"/>
        </w:rPr>
        <w:t>Wet Bulb Globe Temperature (WBGT)</w:t>
      </w:r>
      <w:r>
        <w:rPr>
          <w:rFonts w:eastAsia="Times New Roman" w:cs="Arial"/>
        </w:rPr>
        <w:t xml:space="preserve">, </w:t>
      </w:r>
      <w:r w:rsidR="002B4AE3">
        <w:rPr>
          <w:rFonts w:eastAsia="Times New Roman" w:cs="Arial"/>
        </w:rPr>
        <w:t>Thermal Work Limit (TWL)</w:t>
      </w:r>
      <w:r>
        <w:rPr>
          <w:rFonts w:eastAsia="Times New Roman" w:cs="Arial"/>
        </w:rPr>
        <w:t xml:space="preserve">, </w:t>
      </w:r>
      <w:r w:rsidR="002B4AE3">
        <w:rPr>
          <w:rFonts w:eastAsia="Times New Roman" w:cs="Arial"/>
        </w:rPr>
        <w:t>heat index</w:t>
      </w:r>
      <w:r>
        <w:rPr>
          <w:rFonts w:eastAsia="Times New Roman" w:cs="Arial"/>
        </w:rPr>
        <w:t xml:space="preserve">, </w:t>
      </w:r>
      <w:r w:rsidR="002B4AE3">
        <w:rPr>
          <w:rFonts w:eastAsia="Times New Roman" w:cs="Arial"/>
        </w:rPr>
        <w:t>temperature</w:t>
      </w:r>
      <w:r>
        <w:rPr>
          <w:rFonts w:eastAsia="Times New Roman" w:cs="Arial"/>
        </w:rPr>
        <w:t xml:space="preserve">, </w:t>
      </w:r>
      <w:r w:rsidR="002B4AE3">
        <w:rPr>
          <w:rFonts w:eastAsia="Times New Roman" w:cs="Arial"/>
        </w:rPr>
        <w:t xml:space="preserve">humidity </w:t>
      </w:r>
      <w:r>
        <w:rPr>
          <w:rFonts w:eastAsia="Times New Roman" w:cs="Arial"/>
        </w:rPr>
        <w:t>and much more.  1</w:t>
      </w:r>
      <w:r w:rsidR="002B4AE3">
        <w:rPr>
          <w:rFonts w:eastAsia="Times New Roman" w:cs="Arial"/>
        </w:rPr>
        <w:t>5</w:t>
      </w:r>
      <w:r>
        <w:rPr>
          <w:rFonts w:eastAsia="Times New Roman" w:cs="Arial"/>
        </w:rPr>
        <w:t xml:space="preserve"> measurements in all!</w:t>
      </w:r>
    </w:p>
    <w:p w:rsidR="00F635B8" w:rsidRDefault="00F635B8" w:rsidP="00871E53">
      <w:pPr>
        <w:numPr>
          <w:ilvl w:val="0"/>
          <w:numId w:val="14"/>
        </w:numPr>
        <w:shd w:val="clear" w:color="auto" w:fill="FFFFFF"/>
        <w:spacing w:after="0" w:line="285" w:lineRule="atLeast"/>
        <w:rPr>
          <w:rFonts w:eastAsia="Times New Roman" w:cs="Arial"/>
        </w:rPr>
      </w:pPr>
      <w:r>
        <w:rPr>
          <w:rFonts w:eastAsia="Times New Roman" w:cs="Arial"/>
        </w:rPr>
        <w:t>Waterless! Natural Wet Bulb Temperature accurately calculated from on-board digital sensors with no tedious setup or maintenance.</w:t>
      </w:r>
    </w:p>
    <w:p w:rsidR="0028252B" w:rsidRDefault="0028252B" w:rsidP="00871E53">
      <w:pPr>
        <w:numPr>
          <w:ilvl w:val="0"/>
          <w:numId w:val="14"/>
        </w:numPr>
        <w:shd w:val="clear" w:color="auto" w:fill="FFFFFF"/>
        <w:spacing w:after="0" w:line="285" w:lineRule="atLeast"/>
        <w:rPr>
          <w:rFonts w:eastAsia="Times New Roman" w:cs="Arial"/>
        </w:rPr>
      </w:pPr>
      <w:r>
        <w:rPr>
          <w:rFonts w:eastAsia="Times New Roman" w:cs="Arial"/>
        </w:rPr>
        <w:t>L</w:t>
      </w:r>
      <w:r w:rsidRPr="00ED18EF">
        <w:rPr>
          <w:rFonts w:eastAsia="Times New Roman" w:cs="Arial"/>
        </w:rPr>
        <w:t>arge, hi-res, hi-contrast, graphic display</w:t>
      </w:r>
      <w:r>
        <w:rPr>
          <w:rFonts w:eastAsia="Times New Roman" w:cs="Arial"/>
        </w:rPr>
        <w:t xml:space="preserve"> is perfectly readable in the brightest sunlight and is backlit for use in low-light conditions</w:t>
      </w:r>
      <w:r w:rsidRPr="00ED18EF">
        <w:rPr>
          <w:rFonts w:eastAsia="Times New Roman" w:cs="Arial"/>
        </w:rPr>
        <w:t>.</w:t>
      </w:r>
    </w:p>
    <w:p w:rsidR="00871E53" w:rsidRPr="0028252B" w:rsidRDefault="00FE3939" w:rsidP="0028252B">
      <w:pPr>
        <w:numPr>
          <w:ilvl w:val="0"/>
          <w:numId w:val="14"/>
        </w:numPr>
        <w:shd w:val="clear" w:color="auto" w:fill="FFFFFF"/>
        <w:spacing w:after="0" w:line="285" w:lineRule="atLeast"/>
        <w:rPr>
          <w:rFonts w:eastAsia="Times New Roman" w:cs="Arial"/>
        </w:rPr>
      </w:pPr>
      <w:r w:rsidRPr="00ED18EF">
        <w:rPr>
          <w:rFonts w:eastAsia="Times New Roman" w:cs="Arial"/>
        </w:rPr>
        <w:t>H</w:t>
      </w:r>
      <w:r w:rsidR="00871E53" w:rsidRPr="00ED18EF">
        <w:rPr>
          <w:rFonts w:eastAsia="Times New Roman" w:cs="Arial"/>
        </w:rPr>
        <w:t>andheld, portable</w:t>
      </w:r>
      <w:r w:rsidR="0028252B">
        <w:rPr>
          <w:rFonts w:eastAsia="Times New Roman" w:cs="Arial"/>
        </w:rPr>
        <w:t>, data logger</w:t>
      </w:r>
      <w:r w:rsidR="00EA6466" w:rsidRPr="00ED18EF">
        <w:rPr>
          <w:rFonts w:eastAsia="Times New Roman" w:cs="Arial"/>
        </w:rPr>
        <w:t xml:space="preserve"> </w:t>
      </w:r>
      <w:r w:rsidR="0028252B">
        <w:rPr>
          <w:rFonts w:eastAsia="Times New Roman" w:cs="Arial"/>
        </w:rPr>
        <w:t xml:space="preserve">with </w:t>
      </w:r>
      <w:r w:rsidR="00EB1F45">
        <w:rPr>
          <w:rFonts w:eastAsia="Times New Roman" w:cs="Arial"/>
        </w:rPr>
        <w:t xml:space="preserve">customizable </w:t>
      </w:r>
      <w:r w:rsidR="00F635B8">
        <w:rPr>
          <w:rFonts w:eastAsia="Times New Roman" w:cs="Arial"/>
        </w:rPr>
        <w:t xml:space="preserve">warning </w:t>
      </w:r>
      <w:r w:rsidR="00EB1F45">
        <w:rPr>
          <w:rFonts w:eastAsia="Times New Roman" w:cs="Arial"/>
        </w:rPr>
        <w:t xml:space="preserve">flag settings, </w:t>
      </w:r>
      <w:r w:rsidR="00EA6466" w:rsidRPr="00ED18EF">
        <w:rPr>
          <w:rFonts w:eastAsia="Times New Roman" w:cs="Arial"/>
        </w:rPr>
        <w:t>graphing</w:t>
      </w:r>
      <w:r w:rsidR="0028252B">
        <w:rPr>
          <w:rFonts w:eastAsia="Times New Roman" w:cs="Arial"/>
        </w:rPr>
        <w:t xml:space="preserve"> and measurement statistics</w:t>
      </w:r>
      <w:r w:rsidR="00EA6466" w:rsidRPr="00ED18EF">
        <w:rPr>
          <w:rFonts w:eastAsia="Times New Roman" w:cs="Arial"/>
        </w:rPr>
        <w:t xml:space="preserve">. </w:t>
      </w:r>
    </w:p>
    <w:p w:rsidR="00871E53" w:rsidRPr="00ED18EF" w:rsidRDefault="00EA6466" w:rsidP="00FE3939">
      <w:pPr>
        <w:numPr>
          <w:ilvl w:val="0"/>
          <w:numId w:val="14"/>
        </w:numPr>
        <w:shd w:val="clear" w:color="auto" w:fill="FFFFFF"/>
        <w:spacing w:after="0" w:line="285" w:lineRule="atLeast"/>
        <w:rPr>
          <w:rFonts w:eastAsia="Times New Roman" w:cs="Arial"/>
        </w:rPr>
      </w:pPr>
      <w:r w:rsidRPr="00ED18EF">
        <w:rPr>
          <w:rFonts w:eastAsia="Times New Roman" w:cs="Arial"/>
        </w:rPr>
        <w:t xml:space="preserve">Optional </w:t>
      </w:r>
      <w:proofErr w:type="spellStart"/>
      <w:r w:rsidR="00FE3939" w:rsidRPr="00ED18EF">
        <w:rPr>
          <w:rFonts w:eastAsia="Times New Roman" w:cs="Arial"/>
        </w:rPr>
        <w:t>LiNK</w:t>
      </w:r>
      <w:proofErr w:type="spellEnd"/>
      <w:r w:rsidR="00FE3939" w:rsidRPr="00ED18EF">
        <w:rPr>
          <w:rFonts w:eastAsia="Times New Roman" w:cs="Arial"/>
        </w:rPr>
        <w:t xml:space="preserve"> connectivity powered by </w:t>
      </w:r>
      <w:r w:rsidR="00FE3939" w:rsidRPr="00F635B8">
        <w:rPr>
          <w:rFonts w:eastAsia="Times New Roman" w:cs="Arial"/>
          <w:i/>
        </w:rPr>
        <w:t>Bluetooth Smart</w:t>
      </w:r>
      <w:r w:rsidR="00F635B8" w:rsidRPr="00F635B8">
        <w:rPr>
          <w:rFonts w:eastAsia="Times New Roman" w:cs="Arial"/>
          <w:i/>
        </w:rPr>
        <w:t>®</w:t>
      </w:r>
      <w:r w:rsidR="00FE3939" w:rsidRPr="00ED18EF">
        <w:rPr>
          <w:rFonts w:eastAsia="Times New Roman" w:cs="Arial"/>
        </w:rPr>
        <w:t xml:space="preserve"> provides wireless communication to mobile devices and computers</w:t>
      </w:r>
      <w:r w:rsidRPr="00ED18EF">
        <w:rPr>
          <w:rFonts w:eastAsia="Times New Roman" w:cs="Arial"/>
        </w:rPr>
        <w:t>.</w:t>
      </w:r>
    </w:p>
    <w:p w:rsidR="00FE3939" w:rsidRDefault="00FE3939" w:rsidP="00871E53">
      <w:pPr>
        <w:numPr>
          <w:ilvl w:val="0"/>
          <w:numId w:val="14"/>
        </w:numPr>
        <w:shd w:val="clear" w:color="auto" w:fill="FFFFFF"/>
        <w:spacing w:after="0" w:line="285" w:lineRule="atLeast"/>
        <w:rPr>
          <w:rFonts w:eastAsia="Times New Roman" w:cs="Arial"/>
        </w:rPr>
      </w:pPr>
      <w:r w:rsidRPr="00ED18EF">
        <w:rPr>
          <w:rFonts w:eastAsia="Times New Roman" w:cs="Arial"/>
        </w:rPr>
        <w:t xml:space="preserve">Rugged (drop tested to MIL-STD-810G standards), </w:t>
      </w:r>
      <w:r w:rsidR="00EA6466" w:rsidRPr="00ED18EF">
        <w:rPr>
          <w:rFonts w:eastAsia="Times New Roman" w:cs="Arial"/>
        </w:rPr>
        <w:t xml:space="preserve">waterproof (sealed </w:t>
      </w:r>
      <w:r w:rsidRPr="00ED18EF">
        <w:rPr>
          <w:rFonts w:eastAsia="Times New Roman" w:cs="Arial"/>
        </w:rPr>
        <w:t xml:space="preserve">to IP67 standards) </w:t>
      </w:r>
      <w:r w:rsidR="00E527C2">
        <w:rPr>
          <w:rFonts w:eastAsia="Times New Roman" w:cs="Arial"/>
        </w:rPr>
        <w:t xml:space="preserve">and </w:t>
      </w:r>
      <w:r w:rsidR="00FB10E8">
        <w:rPr>
          <w:rFonts w:eastAsia="Times New Roman" w:cs="Arial"/>
        </w:rPr>
        <w:t>floats</w:t>
      </w:r>
      <w:r w:rsidR="00EA6466" w:rsidRPr="00ED18EF">
        <w:rPr>
          <w:rFonts w:eastAsia="Times New Roman" w:cs="Arial"/>
        </w:rPr>
        <w:t>.</w:t>
      </w:r>
    </w:p>
    <w:p w:rsidR="00871E53" w:rsidRPr="00ED18EF" w:rsidRDefault="00EA6466" w:rsidP="00871E53">
      <w:pPr>
        <w:numPr>
          <w:ilvl w:val="0"/>
          <w:numId w:val="14"/>
        </w:numPr>
        <w:shd w:val="clear" w:color="auto" w:fill="FFFFFF"/>
        <w:spacing w:after="0" w:line="285" w:lineRule="atLeast"/>
        <w:rPr>
          <w:rFonts w:eastAsia="Times New Roman" w:cs="Arial"/>
        </w:rPr>
      </w:pPr>
      <w:r w:rsidRPr="00ED18EF">
        <w:rPr>
          <w:rFonts w:eastAsia="Times New Roman" w:cs="Arial"/>
        </w:rPr>
        <w:t>Protective</w:t>
      </w:r>
      <w:r w:rsidR="007B72CF">
        <w:rPr>
          <w:rFonts w:eastAsia="Times New Roman" w:cs="Arial"/>
        </w:rPr>
        <w:t xml:space="preserve"> pouch, neck lanyard</w:t>
      </w:r>
      <w:r w:rsidR="00871E53" w:rsidRPr="00ED18EF">
        <w:rPr>
          <w:rFonts w:eastAsia="Times New Roman" w:cs="Arial"/>
        </w:rPr>
        <w:t xml:space="preserve"> </w:t>
      </w:r>
      <w:r w:rsidR="00FE3939" w:rsidRPr="00ED18EF">
        <w:rPr>
          <w:rFonts w:eastAsia="Times New Roman" w:cs="Arial"/>
        </w:rPr>
        <w:t xml:space="preserve">and </w:t>
      </w:r>
      <w:r w:rsidR="00871E53" w:rsidRPr="00ED18EF">
        <w:rPr>
          <w:rFonts w:eastAsia="Times New Roman" w:cs="Arial"/>
        </w:rPr>
        <w:t xml:space="preserve">Lithium </w:t>
      </w:r>
      <w:r w:rsidR="00FE3939" w:rsidRPr="00ED18EF">
        <w:rPr>
          <w:rFonts w:eastAsia="Times New Roman" w:cs="Arial"/>
        </w:rPr>
        <w:t>AA battery included</w:t>
      </w:r>
      <w:r w:rsidRPr="00ED18EF">
        <w:rPr>
          <w:rFonts w:eastAsia="Times New Roman" w:cs="Arial"/>
        </w:rPr>
        <w:t>.</w:t>
      </w:r>
    </w:p>
    <w:p w:rsidR="00E527C2" w:rsidRPr="00E527C2" w:rsidRDefault="00E527C2" w:rsidP="00E527C2">
      <w:pPr>
        <w:numPr>
          <w:ilvl w:val="0"/>
          <w:numId w:val="14"/>
        </w:numPr>
        <w:shd w:val="clear" w:color="auto" w:fill="FFFFFF"/>
        <w:spacing w:after="0" w:line="285" w:lineRule="atLeast"/>
        <w:rPr>
          <w:rFonts w:eastAsia="Times New Roman" w:cs="Arial"/>
        </w:rPr>
      </w:pPr>
      <w:r>
        <w:rPr>
          <w:rFonts w:eastAsia="Times New Roman" w:cs="Arial"/>
        </w:rPr>
        <w:t>5-year warranty.</w:t>
      </w:r>
    </w:p>
    <w:p w:rsidR="00ED18EF" w:rsidRDefault="00ED18EF" w:rsidP="00275394">
      <w:pPr>
        <w:spacing w:after="0" w:line="240" w:lineRule="auto"/>
        <w:rPr>
          <w:rFonts w:eastAsia="Times New Roman" w:cs="Times New Roman"/>
          <w:b/>
          <w:bCs/>
          <w:sz w:val="24"/>
          <w:u w:val="single"/>
        </w:rPr>
      </w:pPr>
    </w:p>
    <w:p w:rsidR="00275394" w:rsidRPr="00ED18EF" w:rsidRDefault="00275394" w:rsidP="00275394">
      <w:pPr>
        <w:spacing w:after="0" w:line="240" w:lineRule="auto"/>
        <w:rPr>
          <w:rFonts w:eastAsia="Times New Roman" w:cs="Times New Roman"/>
          <w:sz w:val="24"/>
          <w:u w:val="single"/>
        </w:rPr>
      </w:pPr>
      <w:r w:rsidRPr="00ED18EF">
        <w:rPr>
          <w:rFonts w:eastAsia="Times New Roman" w:cs="Times New Roman"/>
          <w:b/>
          <w:bCs/>
          <w:sz w:val="24"/>
          <w:u w:val="single"/>
        </w:rPr>
        <w:t>Overview:</w:t>
      </w:r>
    </w:p>
    <w:p w:rsidR="00275394" w:rsidRPr="00F635B8" w:rsidRDefault="00275394" w:rsidP="00F635B8">
      <w:pPr>
        <w:rPr>
          <w:rFonts w:eastAsia="Times New Roman" w:cs="Times New Roman"/>
        </w:rPr>
      </w:pPr>
      <w:r w:rsidRPr="00ED18EF">
        <w:rPr>
          <w:rFonts w:eastAsia="Times New Roman" w:cs="Times New Roman"/>
          <w:bCs/>
          <w:i/>
          <w:iCs/>
        </w:rPr>
        <w:t xml:space="preserve">The next generation of </w:t>
      </w:r>
      <w:r w:rsidR="00F635B8">
        <w:rPr>
          <w:rFonts w:eastAsia="Times New Roman" w:cs="Times New Roman"/>
          <w:bCs/>
          <w:i/>
          <w:iCs/>
        </w:rPr>
        <w:t>WBGT and environment</w:t>
      </w:r>
      <w:r w:rsidR="00514290">
        <w:rPr>
          <w:rFonts w:eastAsia="Times New Roman" w:cs="Times New Roman"/>
          <w:bCs/>
          <w:i/>
          <w:iCs/>
        </w:rPr>
        <w:t xml:space="preserve"> </w:t>
      </w:r>
      <w:r w:rsidRPr="00ED18EF">
        <w:rPr>
          <w:rFonts w:eastAsia="Times New Roman" w:cs="Times New Roman"/>
          <w:bCs/>
          <w:i/>
          <w:iCs/>
        </w:rPr>
        <w:t xml:space="preserve">monitoring is the here with the Kestrel </w:t>
      </w:r>
      <w:r w:rsidR="00EB1F45">
        <w:rPr>
          <w:rFonts w:eastAsia="Times New Roman" w:cs="Times New Roman"/>
          <w:bCs/>
          <w:i/>
          <w:iCs/>
        </w:rPr>
        <w:t>5400</w:t>
      </w:r>
      <w:r w:rsidRPr="00ED18EF">
        <w:rPr>
          <w:rFonts w:eastAsia="Times New Roman" w:cs="Times New Roman"/>
          <w:bCs/>
          <w:i/>
          <w:iCs/>
        </w:rPr>
        <w:t xml:space="preserve"> </w:t>
      </w:r>
      <w:r w:rsidR="00514290">
        <w:rPr>
          <w:rFonts w:eastAsia="Times New Roman" w:cs="Times New Roman"/>
          <w:bCs/>
          <w:i/>
          <w:iCs/>
        </w:rPr>
        <w:t xml:space="preserve">Weather </w:t>
      </w:r>
      <w:r w:rsidRPr="00F635B8">
        <w:rPr>
          <w:rFonts w:eastAsia="Times New Roman" w:cs="Times New Roman"/>
        </w:rPr>
        <w:t>Meter. </w:t>
      </w:r>
    </w:p>
    <w:p w:rsidR="00F635B8" w:rsidRDefault="0018353A" w:rsidP="00F635B8">
      <w:pPr>
        <w:rPr>
          <w:rFonts w:eastAsia="Times New Roman" w:cs="Times New Roman"/>
        </w:rPr>
      </w:pPr>
      <w:r w:rsidRPr="00ED18EF">
        <w:rPr>
          <w:rFonts w:eastAsia="Times New Roman" w:cs="Times New Roman"/>
        </w:rPr>
        <w:t>The Kestrel 5</w:t>
      </w:r>
      <w:r w:rsidR="00EB1F45">
        <w:rPr>
          <w:rFonts w:eastAsia="Times New Roman" w:cs="Times New Roman"/>
        </w:rPr>
        <w:t>4</w:t>
      </w:r>
      <w:r w:rsidRPr="00ED18EF">
        <w:rPr>
          <w:rFonts w:eastAsia="Times New Roman" w:cs="Times New Roman"/>
        </w:rPr>
        <w:t xml:space="preserve">00 provides the same trusted accuracy, reliability, and </w:t>
      </w:r>
      <w:r>
        <w:rPr>
          <w:rFonts w:eastAsia="Times New Roman" w:cs="Times New Roman"/>
        </w:rPr>
        <w:t>usability</w:t>
      </w:r>
      <w:r w:rsidRPr="00ED18EF">
        <w:rPr>
          <w:rFonts w:eastAsia="Times New Roman" w:cs="Times New Roman"/>
        </w:rPr>
        <w:t xml:space="preserve"> as the original Kestrel</w:t>
      </w:r>
      <w:r w:rsidR="00EB1F45">
        <w:rPr>
          <w:rFonts w:eastAsia="Times New Roman" w:cs="Times New Roman"/>
        </w:rPr>
        <w:t xml:space="preserve"> 4400 and 46</w:t>
      </w:r>
      <w:r>
        <w:rPr>
          <w:rFonts w:eastAsia="Times New Roman" w:cs="Times New Roman"/>
        </w:rPr>
        <w:t xml:space="preserve">00. </w:t>
      </w:r>
      <w:r w:rsidR="000375ED" w:rsidRPr="000375ED">
        <w:rPr>
          <w:rFonts w:eastAsia="Times New Roman" w:cs="Times New Roman"/>
        </w:rPr>
        <w:t xml:space="preserve">The Kestrel </w:t>
      </w:r>
      <w:r w:rsidR="000375ED">
        <w:rPr>
          <w:rFonts w:eastAsia="Times New Roman" w:cs="Times New Roman"/>
        </w:rPr>
        <w:t>5400</w:t>
      </w:r>
      <w:r w:rsidR="000375ED" w:rsidRPr="000375ED">
        <w:rPr>
          <w:rFonts w:eastAsia="Times New Roman" w:cs="Times New Roman"/>
        </w:rPr>
        <w:t xml:space="preserve"> </w:t>
      </w:r>
      <w:r w:rsidR="000375ED">
        <w:rPr>
          <w:rFonts w:eastAsia="Times New Roman" w:cs="Times New Roman"/>
        </w:rPr>
        <w:t xml:space="preserve">is a handheld, portable, </w:t>
      </w:r>
      <w:r w:rsidR="000375ED" w:rsidRPr="000375ED">
        <w:rPr>
          <w:rFonts w:eastAsia="Times New Roman" w:cs="Times New Roman"/>
        </w:rPr>
        <w:t>WBGT (Wet Bulb Globe Temperature) measurement</w:t>
      </w:r>
      <w:r w:rsidR="000375ED">
        <w:rPr>
          <w:rFonts w:eastAsia="Times New Roman" w:cs="Times New Roman"/>
        </w:rPr>
        <w:t xml:space="preserve"> tool and</w:t>
      </w:r>
      <w:r w:rsidR="00F635B8">
        <w:rPr>
          <w:rFonts w:eastAsia="Times New Roman" w:cs="Times New Roman"/>
        </w:rPr>
        <w:t xml:space="preserve"> environmental</w:t>
      </w:r>
      <w:r w:rsidR="000375ED">
        <w:rPr>
          <w:rFonts w:eastAsia="Times New Roman" w:cs="Times New Roman"/>
        </w:rPr>
        <w:t xml:space="preserve"> data logger</w:t>
      </w:r>
      <w:r w:rsidR="000375ED" w:rsidRPr="000375ED">
        <w:rPr>
          <w:rFonts w:eastAsia="Times New Roman" w:cs="Times New Roman"/>
        </w:rPr>
        <w:t>.</w:t>
      </w:r>
      <w:r w:rsidR="000375ED">
        <w:rPr>
          <w:rFonts w:eastAsia="Times New Roman" w:cs="Times New Roman"/>
        </w:rPr>
        <w:t xml:space="preserve"> </w:t>
      </w:r>
      <w:r w:rsidR="000375ED" w:rsidRPr="000375ED">
        <w:rPr>
          <w:rFonts w:eastAsia="Times New Roman" w:cs="Times New Roman"/>
        </w:rPr>
        <w:t xml:space="preserve"> </w:t>
      </w:r>
      <w:r w:rsidR="000375ED">
        <w:rPr>
          <w:rFonts w:eastAsia="Times New Roman" w:cs="Times New Roman"/>
        </w:rPr>
        <w:t>No need for distilled water, bulky globes, complicated setup or expensive equipment.  Getting accurate measurements couldn’</w:t>
      </w:r>
      <w:r w:rsidR="00525D18">
        <w:rPr>
          <w:rFonts w:eastAsia="Times New Roman" w:cs="Times New Roman"/>
        </w:rPr>
        <w:t>t be easier: j</w:t>
      </w:r>
      <w:r w:rsidR="000375ED">
        <w:rPr>
          <w:rFonts w:eastAsia="Times New Roman" w:cs="Times New Roman"/>
        </w:rPr>
        <w:t>ust hold the Kestrel Heat Stress Tracker in the area of interest for both instantaneous and average WBGT measurements.</w:t>
      </w:r>
      <w:r w:rsidR="00525D18">
        <w:rPr>
          <w:rFonts w:eastAsia="Times New Roman" w:cs="Times New Roman"/>
        </w:rPr>
        <w:t xml:space="preserve">  </w:t>
      </w:r>
      <w:r w:rsidR="00F635B8">
        <w:rPr>
          <w:rFonts w:eastAsia="Times New Roman" w:cs="Times New Roman"/>
        </w:rPr>
        <w:t>Set the appropriate WBGT thresholds for flag warning</w:t>
      </w:r>
      <w:r w:rsidR="00525D18">
        <w:rPr>
          <w:rFonts w:eastAsia="Times New Roman" w:cs="Times New Roman"/>
        </w:rPr>
        <w:t>s</w:t>
      </w:r>
      <w:r w:rsidR="00F635B8">
        <w:rPr>
          <w:rFonts w:eastAsia="Times New Roman" w:cs="Times New Roman"/>
        </w:rPr>
        <w:t xml:space="preserve"> and the loud</w:t>
      </w:r>
      <w:r w:rsidR="00525D18">
        <w:rPr>
          <w:rFonts w:eastAsia="Times New Roman" w:cs="Times New Roman"/>
        </w:rPr>
        <w:t xml:space="preserve"> buzzer</w:t>
      </w:r>
      <w:r w:rsidR="00F635B8">
        <w:rPr>
          <w:rFonts w:eastAsia="Times New Roman" w:cs="Times New Roman"/>
        </w:rPr>
        <w:t xml:space="preserve">, </w:t>
      </w:r>
      <w:r w:rsidR="00525D18">
        <w:rPr>
          <w:rFonts w:eastAsia="Times New Roman" w:cs="Times New Roman"/>
        </w:rPr>
        <w:t xml:space="preserve">bright LED beacon </w:t>
      </w:r>
      <w:r w:rsidR="00F635B8">
        <w:rPr>
          <w:rFonts w:eastAsia="Times New Roman" w:cs="Times New Roman"/>
        </w:rPr>
        <w:t xml:space="preserve">and on-screen warnings </w:t>
      </w:r>
      <w:r w:rsidR="00525D18">
        <w:rPr>
          <w:rFonts w:eastAsia="Times New Roman" w:cs="Times New Roman"/>
        </w:rPr>
        <w:t>provide instant notification of dangerous conditions.</w:t>
      </w:r>
      <w:r w:rsidR="00F635B8">
        <w:rPr>
          <w:rFonts w:eastAsia="Times New Roman" w:cs="Times New Roman"/>
        </w:rPr>
        <w:t xml:space="preserve"> Plus the Kestrel 5400 comes with commonly used heat safety guidelines on a handy, waterproof chart.</w:t>
      </w:r>
    </w:p>
    <w:p w:rsidR="00F635B8" w:rsidRDefault="00F635B8" w:rsidP="00F635B8">
      <w:pPr>
        <w:rPr>
          <w:rFonts w:eastAsia="Times New Roman" w:cs="Times New Roman"/>
        </w:rPr>
      </w:pPr>
      <w:r>
        <w:rPr>
          <w:rFonts w:eastAsia="Times New Roman" w:cs="Times New Roman"/>
        </w:rPr>
        <w:t xml:space="preserve">Unlike other WBGT meters on the market, the Kestrel 5400 is a full-featured weather meter as well.  Measure wind speed, maximum wind gusts, temperature, humidity, pressure, wind chill, density altitude and more. No matter what your activity, the Kestrel 5400 provides insight into the critical conditions affecting safety, performance and success. </w:t>
      </w:r>
      <w:r w:rsidR="00151CD1">
        <w:rPr>
          <w:rFonts w:eastAsia="Times New Roman" w:cs="Times New Roman"/>
        </w:rPr>
        <w:t xml:space="preserve">The Kestrel 5400 with </w:t>
      </w:r>
      <w:proofErr w:type="spellStart"/>
      <w:r w:rsidR="00151CD1">
        <w:rPr>
          <w:rFonts w:eastAsia="Times New Roman" w:cs="Times New Roman"/>
        </w:rPr>
        <w:t>LiNK</w:t>
      </w:r>
      <w:proofErr w:type="spellEnd"/>
      <w:r w:rsidR="00151CD1">
        <w:rPr>
          <w:rFonts w:eastAsia="Times New Roman" w:cs="Times New Roman"/>
        </w:rPr>
        <w:t xml:space="preserve"> wireless data communication adds a compass for tracking wind direction as well, expanding its usability to include HAZMAT response, and even measuring headwind at the running track!</w:t>
      </w:r>
    </w:p>
    <w:p w:rsidR="00F635B8" w:rsidRDefault="0018510F" w:rsidP="00941142">
      <w:pPr>
        <w:spacing w:before="100" w:beforeAutospacing="1" w:after="100" w:afterAutospacing="1" w:line="240" w:lineRule="auto"/>
        <w:rPr>
          <w:rFonts w:eastAsia="Times New Roman" w:cs="Times New Roman"/>
        </w:rPr>
      </w:pPr>
      <w:r>
        <w:rPr>
          <w:rFonts w:eastAsia="Times New Roman" w:cs="Times New Roman"/>
        </w:rPr>
        <w:lastRenderedPageBreak/>
        <w:t xml:space="preserve">The new Kestrel 5 Series platform </w:t>
      </w:r>
      <w:r w:rsidRPr="00ED18EF">
        <w:rPr>
          <w:rFonts w:eastAsia="Times New Roman" w:cs="Times New Roman"/>
        </w:rPr>
        <w:t xml:space="preserve">adds </w:t>
      </w:r>
      <w:r>
        <w:rPr>
          <w:rFonts w:eastAsia="Times New Roman" w:cs="Times New Roman"/>
        </w:rPr>
        <w:t>many</w:t>
      </w:r>
      <w:r w:rsidRPr="00ED18EF">
        <w:rPr>
          <w:rFonts w:eastAsia="Times New Roman" w:cs="Times New Roman"/>
        </w:rPr>
        <w:t xml:space="preserve"> new features and options</w:t>
      </w:r>
      <w:r>
        <w:rPr>
          <w:rFonts w:eastAsia="Times New Roman" w:cs="Times New Roman"/>
        </w:rPr>
        <w:t>. If you</w:t>
      </w:r>
      <w:r w:rsidR="00941142">
        <w:rPr>
          <w:rFonts w:eastAsia="Times New Roman" w:cs="Times New Roman"/>
        </w:rPr>
        <w:t>’re familiar with the Kestrel 44</w:t>
      </w:r>
      <w:r>
        <w:rPr>
          <w:rFonts w:eastAsia="Times New Roman" w:cs="Times New Roman"/>
        </w:rPr>
        <w:t>00</w:t>
      </w:r>
      <w:r w:rsidR="00941142">
        <w:rPr>
          <w:rFonts w:eastAsia="Times New Roman" w:cs="Times New Roman"/>
        </w:rPr>
        <w:t xml:space="preserve"> or 4600</w:t>
      </w:r>
      <w:r>
        <w:rPr>
          <w:rFonts w:eastAsia="Times New Roman" w:cs="Times New Roman"/>
        </w:rPr>
        <w:t xml:space="preserve">, the first thing you’ll notice is the larger, higher-resolution and contrast display and improved font readability. The Kestrel 5 series also includes a built-in dual color backlight, extra-strong polycarbonate lens and AA battery operation and offers optional </w:t>
      </w:r>
      <w:proofErr w:type="spellStart"/>
      <w:r>
        <w:rPr>
          <w:rFonts w:eastAsia="Times New Roman" w:cs="Times New Roman"/>
        </w:rPr>
        <w:t>LiNK</w:t>
      </w:r>
      <w:proofErr w:type="spellEnd"/>
      <w:r>
        <w:rPr>
          <w:rFonts w:eastAsia="Times New Roman" w:cs="Times New Roman"/>
        </w:rPr>
        <w:t xml:space="preserve"> iOS and Android wireless connectivity and app support. </w:t>
      </w:r>
      <w:r w:rsidR="00F635B8">
        <w:rPr>
          <w:rFonts w:eastAsia="Times New Roman" w:cs="Times New Roman"/>
        </w:rPr>
        <w:t>Like all Kestrel meters, the Kestrel 5400 is drop-proof, dust-proof, waterproof and able to withstand harsh environments without damage – so it can be used anywhere needed to keep athletes, workers, military personnel and animals safe from heat injury.</w:t>
      </w:r>
      <w:r w:rsidR="00941142">
        <w:rPr>
          <w:rFonts w:eastAsia="Times New Roman" w:cs="Times New Roman"/>
        </w:rPr>
        <w:t xml:space="preserve"> A range of carry pouch options makes it even easier to take your Kestrel meter with you.</w:t>
      </w:r>
    </w:p>
    <w:p w:rsidR="000375ED" w:rsidRDefault="00F635B8" w:rsidP="00036FEC">
      <w:pPr>
        <w:spacing w:before="100" w:beforeAutospacing="1" w:after="100" w:afterAutospacing="1" w:line="240" w:lineRule="auto"/>
        <w:rPr>
          <w:rFonts w:eastAsia="Times New Roman" w:cs="Times New Roman"/>
        </w:rPr>
      </w:pPr>
      <w:r>
        <w:rPr>
          <w:rFonts w:eastAsia="Times New Roman" w:cs="Times New Roman"/>
          <w:bCs/>
        </w:rPr>
        <w:t xml:space="preserve">Pair the Kestrel 5400 </w:t>
      </w:r>
      <w:r w:rsidR="000375ED">
        <w:rPr>
          <w:rFonts w:eastAsia="Times New Roman" w:cs="Times New Roman"/>
          <w:bCs/>
        </w:rPr>
        <w:t xml:space="preserve">with the optional </w:t>
      </w:r>
      <w:r w:rsidR="000375ED" w:rsidRPr="00AC740A">
        <w:rPr>
          <w:rFonts w:eastAsia="Times New Roman" w:cs="Times New Roman"/>
          <w:bCs/>
          <w:color w:val="4F81BD" w:themeColor="accent1"/>
          <w:u w:val="single"/>
        </w:rPr>
        <w:t>Kestrel Vane Mount</w:t>
      </w:r>
      <w:r w:rsidR="000375ED" w:rsidRPr="00AC740A">
        <w:rPr>
          <w:rFonts w:eastAsia="Times New Roman" w:cs="Times New Roman"/>
          <w:bCs/>
          <w:color w:val="4F81BD" w:themeColor="accent1"/>
        </w:rPr>
        <w:t xml:space="preserve"> </w:t>
      </w:r>
      <w:r w:rsidR="000375ED">
        <w:rPr>
          <w:rFonts w:eastAsia="Times New Roman" w:cs="Times New Roman"/>
          <w:bCs/>
        </w:rPr>
        <w:t>fo</w:t>
      </w:r>
      <w:r w:rsidR="00525D18">
        <w:rPr>
          <w:rFonts w:eastAsia="Times New Roman" w:cs="Times New Roman"/>
          <w:bCs/>
        </w:rPr>
        <w:t>r hands-free measurements</w:t>
      </w:r>
      <w:r w:rsidR="000375ED">
        <w:rPr>
          <w:rFonts w:eastAsia="Times New Roman" w:cs="Times New Roman"/>
          <w:bCs/>
        </w:rPr>
        <w:t xml:space="preserve"> over the course of the practice, training </w:t>
      </w:r>
      <w:r w:rsidR="00525D18">
        <w:rPr>
          <w:rFonts w:eastAsia="Times New Roman" w:cs="Times New Roman"/>
          <w:bCs/>
        </w:rPr>
        <w:t>session or work</w:t>
      </w:r>
      <w:r w:rsidR="000375ED">
        <w:rPr>
          <w:rFonts w:eastAsia="Times New Roman" w:cs="Times New Roman"/>
          <w:bCs/>
        </w:rPr>
        <w:t>day.  And for maximum fun</w:t>
      </w:r>
      <w:r w:rsidR="00525D18">
        <w:rPr>
          <w:rFonts w:eastAsia="Times New Roman" w:cs="Times New Roman"/>
          <w:bCs/>
        </w:rPr>
        <w:t xml:space="preserve">ctionality, </w:t>
      </w:r>
      <w:r>
        <w:rPr>
          <w:rFonts w:eastAsia="Times New Roman" w:cs="Times New Roman"/>
          <w:bCs/>
        </w:rPr>
        <w:t>choose the</w:t>
      </w:r>
      <w:r w:rsidR="00525D18">
        <w:rPr>
          <w:rFonts w:eastAsia="Times New Roman" w:cs="Times New Roman"/>
          <w:bCs/>
        </w:rPr>
        <w:t xml:space="preserve"> Kestrel 54</w:t>
      </w:r>
      <w:r w:rsidR="000375ED">
        <w:rPr>
          <w:rFonts w:eastAsia="Times New Roman" w:cs="Times New Roman"/>
          <w:bCs/>
        </w:rPr>
        <w:t xml:space="preserve">00 with </w:t>
      </w:r>
      <w:proofErr w:type="spellStart"/>
      <w:r w:rsidR="000375ED">
        <w:rPr>
          <w:rFonts w:eastAsia="Times New Roman" w:cs="Times New Roman"/>
          <w:bCs/>
        </w:rPr>
        <w:t>LiNK</w:t>
      </w:r>
      <w:proofErr w:type="spellEnd"/>
      <w:r w:rsidR="000375ED">
        <w:rPr>
          <w:rFonts w:eastAsia="Times New Roman" w:cs="Times New Roman"/>
          <w:bCs/>
        </w:rPr>
        <w:t xml:space="preserve"> </w:t>
      </w:r>
      <w:r w:rsidR="00525D18">
        <w:rPr>
          <w:rFonts w:eastAsia="Times New Roman" w:cs="Times New Roman"/>
          <w:bCs/>
        </w:rPr>
        <w:t xml:space="preserve">to </w:t>
      </w:r>
      <w:r w:rsidR="000375ED">
        <w:rPr>
          <w:rFonts w:eastAsia="Times New Roman" w:cs="Times New Roman"/>
          <w:bCs/>
        </w:rPr>
        <w:t>transmit live measurements to your phone or tablet when you’re within range.</w:t>
      </w:r>
      <w:r w:rsidR="000375ED" w:rsidRPr="005C64DF">
        <w:rPr>
          <w:rFonts w:eastAsia="Times New Roman" w:cs="Times New Roman"/>
          <w:bCs/>
        </w:rPr>
        <w:t xml:space="preserve"> </w:t>
      </w:r>
      <w:r w:rsidR="000375ED">
        <w:rPr>
          <w:rFonts w:eastAsia="Times New Roman" w:cs="Times New Roman"/>
          <w:bCs/>
        </w:rPr>
        <w:t xml:space="preserve"> T</w:t>
      </w:r>
      <w:r w:rsidR="000375ED" w:rsidRPr="005C64DF">
        <w:rPr>
          <w:rFonts w:eastAsia="Times New Roman" w:cs="Times New Roman"/>
          <w:bCs/>
        </w:rPr>
        <w:t>he</w:t>
      </w:r>
      <w:r w:rsidR="000375ED" w:rsidRPr="005C64DF">
        <w:rPr>
          <w:rFonts w:eastAsia="Times New Roman" w:cs="Times New Roman"/>
          <w:bCs/>
          <w:u w:val="single"/>
        </w:rPr>
        <w:t xml:space="preserve"> </w:t>
      </w:r>
      <w:r w:rsidR="000375ED" w:rsidRPr="00AC740A">
        <w:rPr>
          <w:rFonts w:eastAsia="Times New Roman" w:cs="Times New Roman"/>
          <w:bCs/>
          <w:color w:val="4F81BD" w:themeColor="accent1"/>
          <w:u w:val="single"/>
        </w:rPr>
        <w:t xml:space="preserve">Kestrel </w:t>
      </w:r>
      <w:proofErr w:type="spellStart"/>
      <w:r w:rsidR="000375ED" w:rsidRPr="00AC740A">
        <w:rPr>
          <w:rFonts w:eastAsia="Times New Roman" w:cs="Times New Roman"/>
          <w:bCs/>
          <w:color w:val="4F81BD" w:themeColor="accent1"/>
          <w:u w:val="single"/>
        </w:rPr>
        <w:t>LiNK</w:t>
      </w:r>
      <w:proofErr w:type="spellEnd"/>
      <w:r w:rsidR="000375ED" w:rsidRPr="00AC740A">
        <w:rPr>
          <w:rFonts w:eastAsia="Times New Roman" w:cs="Times New Roman"/>
          <w:bCs/>
          <w:color w:val="4F81BD" w:themeColor="accent1"/>
          <w:u w:val="single"/>
        </w:rPr>
        <w:t xml:space="preserve"> app</w:t>
      </w:r>
      <w:r w:rsidR="000375ED">
        <w:rPr>
          <w:rFonts w:eastAsia="Times New Roman" w:cs="Times New Roman"/>
          <w:bCs/>
        </w:rPr>
        <w:t xml:space="preserve"> will </w:t>
      </w:r>
      <w:r>
        <w:rPr>
          <w:rFonts w:eastAsia="Times New Roman" w:cs="Times New Roman"/>
          <w:bCs/>
        </w:rPr>
        <w:t>also display alerts on</w:t>
      </w:r>
      <w:r w:rsidR="000375ED">
        <w:rPr>
          <w:rFonts w:eastAsia="Times New Roman" w:cs="Times New Roman"/>
          <w:bCs/>
        </w:rPr>
        <w:t xml:space="preserve"> your mobile device to let you kn</w:t>
      </w:r>
      <w:r w:rsidR="00525D18">
        <w:rPr>
          <w:rFonts w:eastAsia="Times New Roman" w:cs="Times New Roman"/>
          <w:bCs/>
        </w:rPr>
        <w:t>ow when conditions have become dangerous.</w:t>
      </w:r>
    </w:p>
    <w:p w:rsidR="00EB1F45" w:rsidRDefault="00EB1F45" w:rsidP="00A41239">
      <w:pPr>
        <w:spacing w:before="100" w:beforeAutospacing="1" w:after="100" w:afterAutospacing="1" w:line="240" w:lineRule="auto"/>
        <w:rPr>
          <w:rFonts w:eastAsia="Times New Roman" w:cs="Times New Roman"/>
        </w:rPr>
      </w:pPr>
      <w:r w:rsidRPr="00ED18EF">
        <w:rPr>
          <w:rFonts w:eastAsia="Times New Roman" w:cs="Times New Roman"/>
        </w:rPr>
        <w:t xml:space="preserve">In addition to measuring the current environmental conditions, </w:t>
      </w:r>
      <w:r>
        <w:rPr>
          <w:rFonts w:eastAsia="Times New Roman" w:cs="Times New Roman"/>
        </w:rPr>
        <w:t xml:space="preserve">the Kestrel 5400 </w:t>
      </w:r>
      <w:r w:rsidRPr="00ED18EF">
        <w:rPr>
          <w:rFonts w:eastAsia="Times New Roman" w:cs="Times New Roman"/>
        </w:rPr>
        <w:t>tracks and logs</w:t>
      </w:r>
      <w:r w:rsidR="006C75D3">
        <w:rPr>
          <w:rFonts w:eastAsia="Times New Roman" w:cs="Times New Roman"/>
        </w:rPr>
        <w:t xml:space="preserve"> over 10,000</w:t>
      </w:r>
      <w:r w:rsidRPr="00ED18EF">
        <w:rPr>
          <w:rFonts w:eastAsia="Times New Roman" w:cs="Times New Roman"/>
        </w:rPr>
        <w:t xml:space="preserve"> sets of time-stamped data. Your data log can be transferred to a mobile device wirelessly</w:t>
      </w:r>
      <w:r>
        <w:rPr>
          <w:rFonts w:eastAsia="Times New Roman" w:cs="Times New Roman"/>
        </w:rPr>
        <w:t xml:space="preserve"> with the </w:t>
      </w:r>
      <w:proofErr w:type="spellStart"/>
      <w:r>
        <w:rPr>
          <w:rFonts w:eastAsia="Times New Roman" w:cs="Times New Roman"/>
        </w:rPr>
        <w:t>LiNK</w:t>
      </w:r>
      <w:proofErr w:type="spellEnd"/>
      <w:r>
        <w:rPr>
          <w:rFonts w:eastAsia="Times New Roman" w:cs="Times New Roman"/>
        </w:rPr>
        <w:t xml:space="preserve"> wireless communication option and Kestrel </w:t>
      </w:r>
      <w:proofErr w:type="spellStart"/>
      <w:r>
        <w:rPr>
          <w:rFonts w:eastAsia="Times New Roman" w:cs="Times New Roman"/>
        </w:rPr>
        <w:t>LiNK</w:t>
      </w:r>
      <w:proofErr w:type="spellEnd"/>
      <w:r>
        <w:rPr>
          <w:rFonts w:eastAsia="Times New Roman" w:cs="Times New Roman"/>
        </w:rPr>
        <w:t xml:space="preserve"> app</w:t>
      </w:r>
      <w:r w:rsidRPr="00ED18EF">
        <w:rPr>
          <w:rFonts w:eastAsia="Times New Roman" w:cs="Times New Roman"/>
        </w:rPr>
        <w:t xml:space="preserve">, or to a PC/MAC with either the </w:t>
      </w:r>
      <w:r>
        <w:rPr>
          <w:rFonts w:eastAsia="Times New Roman" w:cs="Times New Roman"/>
        </w:rPr>
        <w:t>accessory</w:t>
      </w:r>
      <w:r w:rsidRPr="00ED18EF">
        <w:rPr>
          <w:rFonts w:eastAsia="Times New Roman" w:cs="Times New Roman"/>
        </w:rPr>
        <w:t xml:space="preserve"> </w:t>
      </w:r>
      <w:r w:rsidR="00E57026">
        <w:rPr>
          <w:rFonts w:eastAsia="Times New Roman" w:cs="Times New Roman"/>
          <w:color w:val="548DD4" w:themeColor="text2" w:themeTint="99"/>
          <w:u w:val="single"/>
        </w:rPr>
        <w:t xml:space="preserve">Kestrel </w:t>
      </w:r>
      <w:proofErr w:type="spellStart"/>
      <w:r w:rsidR="00E57026">
        <w:rPr>
          <w:rFonts w:eastAsia="Times New Roman" w:cs="Times New Roman"/>
          <w:color w:val="548DD4" w:themeColor="text2" w:themeTint="99"/>
          <w:u w:val="single"/>
        </w:rPr>
        <w:t>L</w:t>
      </w:r>
      <w:r w:rsidR="00F635B8">
        <w:rPr>
          <w:rFonts w:eastAsia="Times New Roman" w:cs="Times New Roman"/>
          <w:color w:val="548DD4" w:themeColor="text2" w:themeTint="99"/>
          <w:u w:val="single"/>
        </w:rPr>
        <w:t>iNK</w:t>
      </w:r>
      <w:proofErr w:type="spellEnd"/>
      <w:r w:rsidRPr="00A131C8">
        <w:rPr>
          <w:rFonts w:eastAsia="Times New Roman" w:cs="Times New Roman"/>
          <w:color w:val="548DD4" w:themeColor="text2" w:themeTint="99"/>
          <w:u w:val="single"/>
        </w:rPr>
        <w:t xml:space="preserve"> Dongle</w:t>
      </w:r>
      <w:r w:rsidRPr="00ED18EF">
        <w:rPr>
          <w:rFonts w:eastAsia="Times New Roman" w:cs="Times New Roman"/>
        </w:rPr>
        <w:t xml:space="preserve"> or </w:t>
      </w:r>
      <w:r w:rsidRPr="00D64BBD">
        <w:rPr>
          <w:rFonts w:eastAsia="Times New Roman" w:cs="Times New Roman"/>
        </w:rPr>
        <w:t>waterproof</w:t>
      </w:r>
      <w:r w:rsidRPr="00A131C8">
        <w:rPr>
          <w:rFonts w:eastAsia="Times New Roman" w:cs="Times New Roman"/>
          <w:color w:val="548DD4" w:themeColor="text2" w:themeTint="99"/>
          <w:u w:val="single"/>
        </w:rPr>
        <w:t xml:space="preserve"> USB Data Transfer Cable</w:t>
      </w:r>
      <w:r w:rsidRPr="00D64BBD">
        <w:rPr>
          <w:rFonts w:eastAsia="Times New Roman" w:cs="Times New Roman"/>
          <w:color w:val="548DD4" w:themeColor="text2" w:themeTint="99"/>
        </w:rPr>
        <w:t xml:space="preserve"> </w:t>
      </w:r>
      <w:r>
        <w:rPr>
          <w:rFonts w:eastAsia="Times New Roman" w:cs="Times New Roman"/>
        </w:rPr>
        <w:t>(available separately)</w:t>
      </w:r>
      <w:r w:rsidRPr="00ED18EF">
        <w:rPr>
          <w:rFonts w:eastAsia="Times New Roman" w:cs="Times New Roman"/>
        </w:rPr>
        <w:t>.</w:t>
      </w:r>
    </w:p>
    <w:p w:rsidR="005C64DF" w:rsidRPr="00151CD1" w:rsidRDefault="00A41239" w:rsidP="00036FEC">
      <w:pPr>
        <w:spacing w:before="100" w:beforeAutospacing="1" w:after="100" w:afterAutospacing="1" w:line="240" w:lineRule="auto"/>
        <w:rPr>
          <w:rFonts w:eastAsia="Times New Roman" w:cs="Times New Roman"/>
        </w:rPr>
      </w:pPr>
      <w:r w:rsidRPr="0018353A">
        <w:rPr>
          <w:rFonts w:eastAsia="Times New Roman" w:cs="Times New Roman"/>
        </w:rPr>
        <w:t xml:space="preserve">Kestrels have been put to the test in some of the harshest conditions on the planet. </w:t>
      </w:r>
      <w:r w:rsidRPr="00A41239">
        <w:rPr>
          <w:rFonts w:eastAsia="Times New Roman" w:cs="Times New Roman"/>
        </w:rPr>
        <w:t xml:space="preserve">U.S. Special Forces, combat weather teams, wildland firefighters, smoke jumpers, Mt. Everest expeditions and auto pit crews are just a few who rely on a Kestrel to provide them with the crucial environmental data they need. </w:t>
      </w:r>
      <w:r w:rsidR="00151CD1">
        <w:rPr>
          <w:rFonts w:eastAsia="Times New Roman" w:cs="Times New Roman"/>
        </w:rPr>
        <w:t xml:space="preserve">The Kestrel Heat Stress Tracker line has been used by the US Army, US Navy, athletic trainers, and even organizers at the Boston Marathon. There truly is no comparable environmental safety monitoring tool on the market. Adopt best safety practices for </w:t>
      </w:r>
      <w:r w:rsidR="00151CD1">
        <w:rPr>
          <w:rFonts w:eastAsia="Times New Roman" w:cs="Times New Roman"/>
          <w:i/>
        </w:rPr>
        <w:t>your</w:t>
      </w:r>
      <w:r w:rsidR="00151CD1">
        <w:rPr>
          <w:rFonts w:eastAsia="Times New Roman" w:cs="Times New Roman"/>
        </w:rPr>
        <w:t xml:space="preserve"> team or workplace and add a Kestrel Heat Stress Tracker to your toolkit.</w:t>
      </w:r>
    </w:p>
    <w:p w:rsidR="00A26715" w:rsidRPr="00ED18EF" w:rsidRDefault="00A26715" w:rsidP="00A26715">
      <w:pPr>
        <w:spacing w:after="0" w:line="240" w:lineRule="auto"/>
        <w:rPr>
          <w:rFonts w:eastAsia="Times New Roman" w:cs="Times New Roman"/>
          <w:sz w:val="24"/>
          <w:u w:val="single"/>
        </w:rPr>
      </w:pPr>
      <w:r>
        <w:rPr>
          <w:rFonts w:eastAsia="Times New Roman" w:cs="Times New Roman"/>
          <w:b/>
          <w:bCs/>
          <w:sz w:val="24"/>
          <w:u w:val="single"/>
        </w:rPr>
        <w:t xml:space="preserve">What’s New in the </w:t>
      </w:r>
      <w:r w:rsidR="00B21618">
        <w:rPr>
          <w:rFonts w:eastAsia="Times New Roman" w:cs="Times New Roman"/>
          <w:b/>
          <w:bCs/>
          <w:sz w:val="24"/>
          <w:u w:val="single"/>
        </w:rPr>
        <w:t xml:space="preserve">Kestrel </w:t>
      </w:r>
      <w:proofErr w:type="gramStart"/>
      <w:r w:rsidR="00EB1F45">
        <w:rPr>
          <w:rFonts w:eastAsia="Times New Roman" w:cs="Times New Roman"/>
          <w:b/>
          <w:bCs/>
          <w:sz w:val="24"/>
          <w:u w:val="single"/>
        </w:rPr>
        <w:t>5400</w:t>
      </w:r>
      <w:r w:rsidRPr="00ED18EF">
        <w:rPr>
          <w:rFonts w:eastAsia="Times New Roman" w:cs="Times New Roman"/>
          <w:b/>
          <w:bCs/>
          <w:sz w:val="24"/>
          <w:u w:val="single"/>
        </w:rPr>
        <w:t>:</w:t>
      </w:r>
      <w:proofErr w:type="gramEnd"/>
    </w:p>
    <w:tbl>
      <w:tblPr>
        <w:tblW w:w="9628" w:type="dxa"/>
        <w:tblInd w:w="-98" w:type="dxa"/>
        <w:tblCellMar>
          <w:left w:w="0" w:type="dxa"/>
          <w:right w:w="0" w:type="dxa"/>
        </w:tblCellMar>
        <w:tblLook w:val="04A0" w:firstRow="1" w:lastRow="0" w:firstColumn="1" w:lastColumn="0" w:noHBand="0" w:noVBand="1"/>
      </w:tblPr>
      <w:tblGrid>
        <w:gridCol w:w="2608"/>
        <w:gridCol w:w="7020"/>
      </w:tblGrid>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ED18EF" w:rsidRDefault="00A41239" w:rsidP="00D64BBD">
            <w:pPr>
              <w:rPr>
                <w:rFonts w:cs="Times New Roman"/>
                <w:b/>
              </w:rPr>
            </w:pPr>
            <w:r w:rsidRPr="00ED18EF">
              <w:rPr>
                <w:rFonts w:cs="Times New Roman"/>
                <w:b/>
              </w:rPr>
              <w:t>Features</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ED18EF" w:rsidRDefault="00A41239" w:rsidP="00D64BBD">
            <w:pPr>
              <w:rPr>
                <w:rFonts w:cs="Times New Roman"/>
                <w:b/>
              </w:rPr>
            </w:pPr>
            <w:r w:rsidRPr="00ED18EF">
              <w:rPr>
                <w:rFonts w:cs="Times New Roman"/>
                <w:b/>
              </w:rPr>
              <w:t>Benefits</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 xml:space="preserve">Kestrel </w:t>
            </w:r>
            <w:proofErr w:type="spellStart"/>
            <w:r w:rsidRPr="00783BC3">
              <w:rPr>
                <w:rFonts w:cs="Times New Roman"/>
              </w:rPr>
              <w:t>LiNK</w:t>
            </w:r>
            <w:proofErr w:type="spellEnd"/>
            <w:r w:rsidRPr="00783BC3">
              <w:rPr>
                <w:rFonts w:cs="Times New Roman"/>
              </w:rPr>
              <w:t xml:space="preserve"> for mobile </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Android and iOS apps put crucial information at your fingertips with real-time remote data viewi</w:t>
            </w:r>
            <w:r w:rsidR="00E57026">
              <w:rPr>
                <w:rFonts w:cs="Times New Roman"/>
              </w:rPr>
              <w:t>ng on phones and tablets up to 1</w:t>
            </w:r>
            <w:r w:rsidRPr="00783BC3">
              <w:rPr>
                <w:rFonts w:cs="Times New Roman"/>
              </w:rPr>
              <w:t xml:space="preserve">00’ away.  Kestrel </w:t>
            </w:r>
            <w:proofErr w:type="spellStart"/>
            <w:r w:rsidRPr="00783BC3">
              <w:rPr>
                <w:rFonts w:cs="Times New Roman"/>
              </w:rPr>
              <w:t>LiNK</w:t>
            </w:r>
            <w:proofErr w:type="spellEnd"/>
            <w:r w:rsidRPr="00783BC3">
              <w:rPr>
                <w:rFonts w:cs="Times New Roman"/>
              </w:rPr>
              <w:t xml:space="preserve"> also provides easy data export, threshold alerts and simple firmware updates.</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proofErr w:type="spellStart"/>
            <w:r w:rsidRPr="00783BC3">
              <w:rPr>
                <w:rFonts w:cs="Times New Roman"/>
              </w:rPr>
              <w:t>LiNK</w:t>
            </w:r>
            <w:proofErr w:type="spellEnd"/>
            <w:r w:rsidRPr="00783BC3">
              <w:rPr>
                <w:rFonts w:cs="Times New Roman"/>
              </w:rPr>
              <w:t xml:space="preserve"> wireless connectivity powered by Bluetooth Smart </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Robust, easy connectivity to both iOS and Android mobile devices as well as Windows and Mac computers. (Computers require optional Kestrel USB Dongle.)</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USB Data Transfer Cable</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Low profile, lightweight, waterproof cable provides wired connectivity to Windows and Mac computers for fast data uploads and firmware updates.  Compatible with every model in the Kestrel 5 Series.</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 xml:space="preserve">Sleek, rugged tripod vane </w:t>
            </w:r>
            <w:r w:rsidRPr="00783BC3">
              <w:rPr>
                <w:rFonts w:cs="Times New Roman"/>
              </w:rPr>
              <w:lastRenderedPageBreak/>
              <w:t>mount</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lastRenderedPageBreak/>
              <w:t xml:space="preserve">Small, secure, robust vane mount turns any Kestrel 5 Series meter into a portable weather station that remains oriented into the wind.  (Included in </w:t>
            </w:r>
            <w:r w:rsidRPr="00783BC3">
              <w:rPr>
                <w:rFonts w:cs="Times New Roman"/>
              </w:rPr>
              <w:lastRenderedPageBreak/>
              <w:t>some models where noted, otherwise sold as optional accessory.)</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lastRenderedPageBreak/>
              <w:t>Large, high contrast screen</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Easily readable text in almost any setting, including bright sunlight, with more visible information on the screen at all times. This high-resolution display is easy on the eyes, allowing you to get more information from customizable user screens, charting and graphing options without causing eye strain or fatigue.</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Dual color backlight</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Toggle backlight color between standard white and night-vision-preserving red (NV). The red NV backlight features an optical wavelength selected to help users sustain natural night vision and reduced brightness to avoid detection during night maneuvers.</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Secure battery door</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Large, O-ring sealed door provides easy, tool-free battery access.</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Scratch and breakage-resistant window</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Rigid, polycarbonate lens with scratch-coating protects the display from damage.</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Corrosion-resistant battery compartment</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Battery is isolated from electronics, reducing damage in the event of a battery leak. (Note – Lithium AA batteries strongly recommended to avoid battery leakage altogether.)</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Intuitive user-interface</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Icon-based navigation, intuitive keypad, and multiple languages make the Kestrel a breeze to use.</w:t>
            </w:r>
          </w:p>
        </w:tc>
      </w:tr>
    </w:tbl>
    <w:p w:rsidR="00ED18EF" w:rsidRDefault="00ED18EF" w:rsidP="00275394">
      <w:pPr>
        <w:spacing w:before="100" w:beforeAutospacing="1" w:after="100" w:afterAutospacing="1" w:line="240" w:lineRule="auto"/>
        <w:rPr>
          <w:rFonts w:eastAsia="Times New Roman" w:cs="Times New Roman"/>
          <w:b/>
          <w:bCs/>
          <w:u w:val="single"/>
        </w:rPr>
      </w:pPr>
    </w:p>
    <w:p w:rsidR="00275394" w:rsidRPr="00ED18EF" w:rsidRDefault="00275394" w:rsidP="00275394">
      <w:pPr>
        <w:spacing w:before="100" w:beforeAutospacing="1" w:after="100" w:afterAutospacing="1" w:line="240" w:lineRule="auto"/>
        <w:rPr>
          <w:rFonts w:eastAsia="Times New Roman" w:cs="Times New Roman"/>
          <w:u w:val="single"/>
        </w:rPr>
      </w:pPr>
      <w:r w:rsidRPr="00ED18EF">
        <w:rPr>
          <w:rFonts w:eastAsia="Times New Roman" w:cs="Times New Roman"/>
          <w:b/>
          <w:bCs/>
          <w:u w:val="single"/>
        </w:rPr>
        <w:t>Measurements:</w:t>
      </w:r>
    </w:p>
    <w:p w:rsidR="00ED18EF" w:rsidRPr="00ED18EF" w:rsidRDefault="00A41239" w:rsidP="00ED18EF">
      <w:pPr>
        <w:tabs>
          <w:tab w:val="left" w:pos="2503"/>
        </w:tabs>
        <w:spacing w:after="120" w:line="240" w:lineRule="auto"/>
        <w:ind w:right="115"/>
        <w:rPr>
          <w:rFonts w:eastAsia="Times New Roman" w:cs="Times New Roman"/>
        </w:rPr>
      </w:pPr>
      <w:r>
        <w:rPr>
          <w:rFonts w:eastAsia="Times New Roman" w:cs="Times New Roman"/>
        </w:rPr>
        <w:t>Altitude</w:t>
      </w:r>
    </w:p>
    <w:p w:rsidR="00FA06A8" w:rsidRDefault="00FA06A8" w:rsidP="00ED18EF">
      <w:pPr>
        <w:tabs>
          <w:tab w:val="left" w:pos="2503"/>
        </w:tabs>
        <w:spacing w:after="120" w:line="240" w:lineRule="auto"/>
        <w:ind w:right="115"/>
        <w:rPr>
          <w:rFonts w:eastAsia="Times New Roman" w:cs="Times New Roman"/>
        </w:rPr>
      </w:pPr>
      <w:r>
        <w:rPr>
          <w:rFonts w:eastAsia="Times New Roman" w:cs="Times New Roman"/>
        </w:rPr>
        <w:t>Barometric Pressure</w:t>
      </w:r>
    </w:p>
    <w:p w:rsidR="00A41239" w:rsidRDefault="00ED18EF" w:rsidP="00ED18EF">
      <w:pPr>
        <w:tabs>
          <w:tab w:val="left" w:pos="2503"/>
        </w:tabs>
        <w:spacing w:after="120" w:line="240" w:lineRule="auto"/>
        <w:ind w:right="115"/>
        <w:rPr>
          <w:rFonts w:eastAsia="Times New Roman" w:cs="Times New Roman"/>
        </w:rPr>
      </w:pPr>
      <w:r w:rsidRPr="00ED18EF">
        <w:rPr>
          <w:rFonts w:eastAsia="Times New Roman" w:cs="Times New Roman"/>
        </w:rPr>
        <w:t>Density Altitude</w:t>
      </w:r>
    </w:p>
    <w:p w:rsidR="00ED18EF" w:rsidRDefault="00ED18EF" w:rsidP="00ED18EF">
      <w:pPr>
        <w:tabs>
          <w:tab w:val="left" w:pos="2503"/>
        </w:tabs>
        <w:spacing w:after="120" w:line="240" w:lineRule="auto"/>
        <w:ind w:right="115"/>
        <w:rPr>
          <w:rFonts w:eastAsia="Times New Roman" w:cs="Times New Roman"/>
        </w:rPr>
      </w:pPr>
      <w:r>
        <w:rPr>
          <w:rFonts w:eastAsia="Times New Roman" w:cs="Times New Roman"/>
        </w:rPr>
        <w:t>Dew Point Temperature</w:t>
      </w:r>
    </w:p>
    <w:p w:rsidR="008B0031" w:rsidRDefault="008B0031" w:rsidP="00ED18EF">
      <w:pPr>
        <w:tabs>
          <w:tab w:val="left" w:pos="2503"/>
        </w:tabs>
        <w:spacing w:after="120" w:line="240" w:lineRule="auto"/>
        <w:ind w:right="115"/>
        <w:rPr>
          <w:rFonts w:eastAsia="Times New Roman" w:cs="Times New Roman"/>
        </w:rPr>
      </w:pPr>
      <w:r>
        <w:rPr>
          <w:rFonts w:eastAsia="Times New Roman" w:cs="Times New Roman"/>
        </w:rPr>
        <w:t>Globe Temperature</w:t>
      </w:r>
    </w:p>
    <w:p w:rsidR="008B0031" w:rsidRDefault="00ED18EF" w:rsidP="00ED18EF">
      <w:pPr>
        <w:tabs>
          <w:tab w:val="left" w:pos="2503"/>
        </w:tabs>
        <w:spacing w:after="120" w:line="240" w:lineRule="auto"/>
        <w:ind w:right="115"/>
        <w:rPr>
          <w:rFonts w:eastAsia="Times New Roman" w:cs="Times New Roman"/>
        </w:rPr>
      </w:pPr>
      <w:r w:rsidRPr="00ED18EF">
        <w:rPr>
          <w:rFonts w:eastAsia="Times New Roman" w:cs="Times New Roman"/>
        </w:rPr>
        <w:t xml:space="preserve">Heat </w:t>
      </w:r>
      <w:r w:rsidR="002A7788">
        <w:rPr>
          <w:rFonts w:eastAsia="Times New Roman" w:cs="Times New Roman"/>
        </w:rPr>
        <w:t xml:space="preserve">Stress </w:t>
      </w:r>
      <w:r w:rsidRPr="00ED18EF">
        <w:rPr>
          <w:rFonts w:eastAsia="Times New Roman" w:cs="Times New Roman"/>
        </w:rPr>
        <w:t>Index</w:t>
      </w:r>
    </w:p>
    <w:p w:rsidR="00ED18EF" w:rsidRPr="00ED18EF" w:rsidRDefault="008B0031" w:rsidP="00ED18EF">
      <w:pPr>
        <w:tabs>
          <w:tab w:val="left" w:pos="2503"/>
        </w:tabs>
        <w:spacing w:after="120" w:line="240" w:lineRule="auto"/>
        <w:ind w:right="115"/>
        <w:rPr>
          <w:rFonts w:eastAsia="Times New Roman" w:cs="Times New Roman"/>
        </w:rPr>
      </w:pPr>
      <w:r>
        <w:rPr>
          <w:rFonts w:eastAsia="Times New Roman" w:cs="Times New Roman"/>
        </w:rPr>
        <w:t>Naturally Aspirated Wet Bulb Temperature</w:t>
      </w:r>
      <w:r w:rsidR="00ED18EF" w:rsidRPr="00ED18EF">
        <w:rPr>
          <w:rFonts w:eastAsia="Times New Roman" w:cs="Times New Roman"/>
        </w:rPr>
        <w:tab/>
      </w:r>
    </w:p>
    <w:p w:rsidR="008B0031" w:rsidRDefault="008B0031" w:rsidP="008B0031">
      <w:pPr>
        <w:tabs>
          <w:tab w:val="left" w:pos="2503"/>
        </w:tabs>
        <w:spacing w:after="120" w:line="240" w:lineRule="auto"/>
        <w:ind w:right="115"/>
        <w:rPr>
          <w:rFonts w:eastAsia="Times New Roman" w:cs="Times New Roman"/>
        </w:rPr>
      </w:pPr>
      <w:r>
        <w:rPr>
          <w:rFonts w:eastAsia="Times New Roman" w:cs="Times New Roman"/>
        </w:rPr>
        <w:t>Relative Humidity</w:t>
      </w:r>
    </w:p>
    <w:p w:rsidR="00ED18EF" w:rsidRDefault="00ED18EF" w:rsidP="008B0031">
      <w:pPr>
        <w:tabs>
          <w:tab w:val="left" w:pos="2503"/>
        </w:tabs>
        <w:spacing w:after="120" w:line="240" w:lineRule="auto"/>
        <w:ind w:right="115"/>
        <w:rPr>
          <w:rFonts w:eastAsia="Times New Roman" w:cs="Times New Roman"/>
        </w:rPr>
      </w:pPr>
      <w:r w:rsidRPr="00ED18EF">
        <w:rPr>
          <w:rFonts w:eastAsia="Times New Roman" w:cs="Times New Roman"/>
        </w:rPr>
        <w:t>Station Pressure (Absolute Pressure)</w:t>
      </w:r>
    </w:p>
    <w:p w:rsidR="00ED18EF" w:rsidRDefault="00ED18EF" w:rsidP="00ED18EF">
      <w:pPr>
        <w:spacing w:after="120" w:line="240" w:lineRule="auto"/>
        <w:rPr>
          <w:rFonts w:eastAsia="Times New Roman" w:cs="Times New Roman"/>
        </w:rPr>
      </w:pPr>
      <w:r w:rsidRPr="00ED18EF">
        <w:rPr>
          <w:rFonts w:eastAsia="Times New Roman" w:cs="Times New Roman"/>
        </w:rPr>
        <w:t xml:space="preserve">Temperature </w:t>
      </w:r>
    </w:p>
    <w:p w:rsidR="008B0031" w:rsidRDefault="008B0031" w:rsidP="00ED18EF">
      <w:pPr>
        <w:spacing w:after="120" w:line="240" w:lineRule="auto"/>
        <w:rPr>
          <w:rFonts w:eastAsia="Times New Roman" w:cs="Times New Roman"/>
        </w:rPr>
      </w:pPr>
      <w:r>
        <w:rPr>
          <w:rFonts w:eastAsia="Times New Roman" w:cs="Times New Roman"/>
        </w:rPr>
        <w:t>Thermal Work Limit (TWL)</w:t>
      </w:r>
    </w:p>
    <w:p w:rsidR="00ED18EF" w:rsidRDefault="00ED18EF" w:rsidP="00ED18EF">
      <w:pPr>
        <w:spacing w:after="120" w:line="240" w:lineRule="auto"/>
        <w:rPr>
          <w:rFonts w:eastAsia="Times New Roman" w:cs="Times New Roman"/>
        </w:rPr>
      </w:pPr>
      <w:r w:rsidRPr="00ED18EF">
        <w:rPr>
          <w:rFonts w:eastAsia="Times New Roman" w:cs="Times New Roman"/>
        </w:rPr>
        <w:lastRenderedPageBreak/>
        <w:t>Wet Bulb Temperature (Psychrometric)</w:t>
      </w:r>
    </w:p>
    <w:p w:rsidR="008B0031" w:rsidRDefault="008B0031" w:rsidP="00ED18EF">
      <w:pPr>
        <w:spacing w:after="120" w:line="240" w:lineRule="auto"/>
        <w:rPr>
          <w:rFonts w:eastAsia="Times New Roman" w:cs="Times New Roman"/>
        </w:rPr>
      </w:pPr>
      <w:r>
        <w:rPr>
          <w:rFonts w:eastAsia="Times New Roman" w:cs="Times New Roman"/>
        </w:rPr>
        <w:t>Wet Bulb Globe Temperature (WBGT)</w:t>
      </w:r>
    </w:p>
    <w:p w:rsidR="00ED18EF" w:rsidRDefault="00ED18EF" w:rsidP="00ED18EF">
      <w:pPr>
        <w:spacing w:after="120" w:line="240" w:lineRule="auto"/>
        <w:rPr>
          <w:rFonts w:eastAsia="Times New Roman" w:cs="Times New Roman"/>
        </w:rPr>
      </w:pPr>
      <w:r w:rsidRPr="00ED18EF">
        <w:rPr>
          <w:rFonts w:eastAsia="Times New Roman" w:cs="Times New Roman"/>
        </w:rPr>
        <w:t>Wind Chill</w:t>
      </w:r>
    </w:p>
    <w:p w:rsidR="008B0031" w:rsidRDefault="008B0031" w:rsidP="00ED18EF">
      <w:pPr>
        <w:spacing w:after="120" w:line="240" w:lineRule="auto"/>
        <w:rPr>
          <w:rFonts w:eastAsia="Times New Roman" w:cs="Times New Roman"/>
        </w:rPr>
      </w:pPr>
      <w:r>
        <w:rPr>
          <w:rFonts w:eastAsia="Times New Roman" w:cs="Times New Roman"/>
        </w:rPr>
        <w:t>Wind Speed</w:t>
      </w:r>
    </w:p>
    <w:p w:rsidR="00DC3F78" w:rsidRPr="00ED18EF" w:rsidRDefault="00B21618" w:rsidP="00DC3F78">
      <w:pPr>
        <w:spacing w:before="100" w:beforeAutospacing="1" w:after="100" w:afterAutospacing="1" w:line="240" w:lineRule="auto"/>
        <w:rPr>
          <w:rFonts w:eastAsia="Times New Roman" w:cs="Times New Roman"/>
          <w:u w:val="single"/>
        </w:rPr>
      </w:pPr>
      <w:r>
        <w:rPr>
          <w:rFonts w:eastAsia="Times New Roman" w:cs="Times New Roman"/>
          <w:b/>
          <w:bCs/>
          <w:u w:val="single"/>
        </w:rPr>
        <w:t xml:space="preserve">Who’s </w:t>
      </w:r>
      <w:proofErr w:type="gramStart"/>
      <w:r>
        <w:rPr>
          <w:rFonts w:eastAsia="Times New Roman" w:cs="Times New Roman"/>
          <w:b/>
          <w:bCs/>
          <w:u w:val="single"/>
        </w:rPr>
        <w:t>Using</w:t>
      </w:r>
      <w:proofErr w:type="gramEnd"/>
      <w:r>
        <w:rPr>
          <w:rFonts w:eastAsia="Times New Roman" w:cs="Times New Roman"/>
          <w:b/>
          <w:bCs/>
          <w:u w:val="single"/>
        </w:rPr>
        <w:t xml:space="preserve"> the Kestrel </w:t>
      </w:r>
      <w:r w:rsidR="00EB1F45">
        <w:rPr>
          <w:rFonts w:eastAsia="Times New Roman" w:cs="Times New Roman"/>
          <w:b/>
          <w:bCs/>
          <w:u w:val="single"/>
        </w:rPr>
        <w:t>5400</w:t>
      </w:r>
      <w:r w:rsidR="00DC3F78">
        <w:rPr>
          <w:rFonts w:eastAsia="Times New Roman" w:cs="Times New Roman"/>
          <w:b/>
          <w:bCs/>
          <w:u w:val="single"/>
        </w:rPr>
        <w:t xml:space="preserve"> </w:t>
      </w:r>
      <w:r w:rsidR="003E0EA8">
        <w:rPr>
          <w:rFonts w:eastAsia="Times New Roman" w:cs="Times New Roman"/>
          <w:b/>
          <w:bCs/>
          <w:u w:val="single"/>
        </w:rPr>
        <w:t xml:space="preserve">Weather </w:t>
      </w:r>
      <w:r w:rsidR="00DC3F78">
        <w:rPr>
          <w:rFonts w:eastAsia="Times New Roman" w:cs="Times New Roman"/>
          <w:b/>
          <w:bCs/>
          <w:u w:val="single"/>
        </w:rPr>
        <w:t>Meter</w:t>
      </w:r>
      <w:r w:rsidR="00DC3F78" w:rsidRPr="00ED18EF">
        <w:rPr>
          <w:rFonts w:eastAsia="Times New Roman" w:cs="Times New Roman"/>
          <w:b/>
          <w:bCs/>
          <w:u w:val="single"/>
        </w:rPr>
        <w:t>: </w:t>
      </w:r>
    </w:p>
    <w:p w:rsidR="008B0031" w:rsidRDefault="008B0031" w:rsidP="00275394">
      <w:pPr>
        <w:spacing w:before="100" w:beforeAutospacing="1" w:after="100" w:afterAutospacing="1" w:line="240" w:lineRule="auto"/>
        <w:rPr>
          <w:rFonts w:eastAsia="Times New Roman" w:cs="Times New Roman"/>
          <w:noProof/>
        </w:rPr>
      </w:pPr>
      <w:r>
        <w:rPr>
          <w:rFonts w:eastAsia="Times New Roman" w:cs="Times New Roman"/>
          <w:noProof/>
        </w:rPr>
        <w:t>Athletics &amp; Outdoor Sports</w:t>
      </w:r>
    </w:p>
    <w:p w:rsidR="008B0031" w:rsidRDefault="008B0031" w:rsidP="00275394">
      <w:pPr>
        <w:spacing w:before="100" w:beforeAutospacing="1" w:after="100" w:afterAutospacing="1" w:line="240" w:lineRule="auto"/>
        <w:rPr>
          <w:rFonts w:eastAsia="Times New Roman" w:cs="Times New Roman"/>
          <w:noProof/>
        </w:rPr>
      </w:pPr>
      <w:r>
        <w:rPr>
          <w:rFonts w:eastAsia="Times New Roman" w:cs="Times New Roman"/>
          <w:noProof/>
        </w:rPr>
        <w:t>Coaches &amp; Trainers</w:t>
      </w:r>
    </w:p>
    <w:p w:rsidR="008B0031" w:rsidRDefault="008B0031" w:rsidP="00275394">
      <w:pPr>
        <w:spacing w:before="100" w:beforeAutospacing="1" w:after="100" w:afterAutospacing="1" w:line="240" w:lineRule="auto"/>
        <w:rPr>
          <w:rFonts w:eastAsia="Times New Roman" w:cs="Times New Roman"/>
          <w:noProof/>
        </w:rPr>
      </w:pPr>
      <w:r>
        <w:rPr>
          <w:rFonts w:eastAsia="Times New Roman" w:cs="Times New Roman"/>
          <w:noProof/>
        </w:rPr>
        <w:t>Construction &amp; HVAC</w:t>
      </w:r>
    </w:p>
    <w:p w:rsidR="008B0031" w:rsidRDefault="008B0031" w:rsidP="00275394">
      <w:pPr>
        <w:spacing w:before="100" w:beforeAutospacing="1" w:after="100" w:afterAutospacing="1" w:line="240" w:lineRule="auto"/>
        <w:rPr>
          <w:rFonts w:eastAsia="Times New Roman" w:cs="Times New Roman"/>
          <w:noProof/>
        </w:rPr>
      </w:pPr>
      <w:r>
        <w:rPr>
          <w:rFonts w:eastAsia="Times New Roman" w:cs="Times New Roman"/>
          <w:noProof/>
        </w:rPr>
        <w:t>Education &amp; Classroom Use</w:t>
      </w:r>
    </w:p>
    <w:p w:rsidR="008B0031" w:rsidRDefault="008B0031" w:rsidP="00275394">
      <w:pPr>
        <w:spacing w:before="100" w:beforeAutospacing="1" w:after="100" w:afterAutospacing="1" w:line="240" w:lineRule="auto"/>
        <w:rPr>
          <w:rFonts w:eastAsia="Times New Roman" w:cs="Times New Roman"/>
          <w:noProof/>
        </w:rPr>
      </w:pPr>
      <w:r>
        <w:rPr>
          <w:rFonts w:eastAsia="Times New Roman" w:cs="Times New Roman"/>
          <w:noProof/>
        </w:rPr>
        <w:t>Facilities Management</w:t>
      </w:r>
    </w:p>
    <w:p w:rsidR="008B0031" w:rsidRDefault="008B0031" w:rsidP="00275394">
      <w:pPr>
        <w:spacing w:before="100" w:beforeAutospacing="1" w:after="100" w:afterAutospacing="1" w:line="240" w:lineRule="auto"/>
        <w:rPr>
          <w:rFonts w:eastAsia="Times New Roman" w:cs="Times New Roman"/>
          <w:noProof/>
        </w:rPr>
      </w:pPr>
      <w:r>
        <w:rPr>
          <w:rFonts w:eastAsia="Times New Roman" w:cs="Times New Roman"/>
          <w:noProof/>
        </w:rPr>
        <w:t>Firefighting</w:t>
      </w:r>
    </w:p>
    <w:p w:rsidR="008B0031" w:rsidRDefault="008B0031" w:rsidP="00275394">
      <w:pPr>
        <w:spacing w:before="100" w:beforeAutospacing="1" w:after="100" w:afterAutospacing="1" w:line="240" w:lineRule="auto"/>
        <w:rPr>
          <w:rFonts w:eastAsia="Times New Roman" w:cs="Times New Roman"/>
          <w:noProof/>
        </w:rPr>
      </w:pPr>
      <w:r>
        <w:rPr>
          <w:rFonts w:eastAsia="Times New Roman" w:cs="Times New Roman"/>
          <w:noProof/>
        </w:rPr>
        <w:t>Hazardous Materials Response</w:t>
      </w:r>
    </w:p>
    <w:p w:rsidR="008B0031" w:rsidRDefault="008B0031" w:rsidP="00275394">
      <w:pPr>
        <w:spacing w:before="100" w:beforeAutospacing="1" w:after="100" w:afterAutospacing="1" w:line="240" w:lineRule="auto"/>
        <w:rPr>
          <w:rFonts w:eastAsia="Times New Roman" w:cs="Times New Roman"/>
          <w:noProof/>
        </w:rPr>
      </w:pPr>
      <w:r>
        <w:rPr>
          <w:rFonts w:eastAsia="Times New Roman" w:cs="Times New Roman"/>
          <w:noProof/>
        </w:rPr>
        <w:t>Industrial Hygiene</w:t>
      </w:r>
    </w:p>
    <w:p w:rsidR="008B0031" w:rsidRDefault="008B0031" w:rsidP="00275394">
      <w:pPr>
        <w:spacing w:before="100" w:beforeAutospacing="1" w:after="100" w:afterAutospacing="1" w:line="240" w:lineRule="auto"/>
        <w:rPr>
          <w:rFonts w:eastAsia="Times New Roman" w:cs="Times New Roman"/>
          <w:noProof/>
        </w:rPr>
      </w:pPr>
      <w:r>
        <w:rPr>
          <w:rFonts w:eastAsia="Times New Roman" w:cs="Times New Roman"/>
          <w:noProof/>
        </w:rPr>
        <w:t>Law Enforcement</w:t>
      </w:r>
    </w:p>
    <w:p w:rsidR="008B0031" w:rsidRDefault="008B0031" w:rsidP="00275394">
      <w:pPr>
        <w:spacing w:before="100" w:beforeAutospacing="1" w:after="100" w:afterAutospacing="1" w:line="240" w:lineRule="auto"/>
        <w:rPr>
          <w:rFonts w:eastAsia="Times New Roman" w:cs="Times New Roman"/>
          <w:noProof/>
        </w:rPr>
      </w:pPr>
      <w:r>
        <w:rPr>
          <w:rFonts w:eastAsia="Times New Roman" w:cs="Times New Roman"/>
          <w:noProof/>
        </w:rPr>
        <w:t>Military</w:t>
      </w:r>
      <w:r w:rsidR="00151CD1">
        <w:rPr>
          <w:rFonts w:eastAsia="Times New Roman" w:cs="Times New Roman"/>
          <w:noProof/>
        </w:rPr>
        <w:t xml:space="preserve"> Training and Operations</w:t>
      </w:r>
    </w:p>
    <w:p w:rsidR="008B0031" w:rsidRDefault="008B0031" w:rsidP="00275394">
      <w:pPr>
        <w:spacing w:before="100" w:beforeAutospacing="1" w:after="100" w:afterAutospacing="1" w:line="240" w:lineRule="auto"/>
        <w:rPr>
          <w:rFonts w:eastAsia="Times New Roman" w:cs="Times New Roman"/>
          <w:noProof/>
        </w:rPr>
      </w:pPr>
      <w:r>
        <w:rPr>
          <w:rFonts w:eastAsia="Times New Roman" w:cs="Times New Roman"/>
          <w:noProof/>
        </w:rPr>
        <w:t>Outdoor Event Organizers</w:t>
      </w:r>
    </w:p>
    <w:p w:rsidR="008B0031" w:rsidRDefault="008B0031" w:rsidP="00275394">
      <w:pPr>
        <w:spacing w:before="100" w:beforeAutospacing="1" w:after="100" w:afterAutospacing="1" w:line="240" w:lineRule="auto"/>
        <w:rPr>
          <w:rFonts w:eastAsia="Times New Roman" w:cs="Times New Roman"/>
          <w:noProof/>
        </w:rPr>
      </w:pPr>
    </w:p>
    <w:p w:rsidR="00512700" w:rsidRPr="00ED18EF" w:rsidRDefault="00512700" w:rsidP="00512700">
      <w:pPr>
        <w:spacing w:before="100" w:beforeAutospacing="1" w:after="100" w:afterAutospacing="1" w:line="240" w:lineRule="auto"/>
        <w:rPr>
          <w:rFonts w:eastAsia="Times New Roman" w:cs="Times New Roman"/>
          <w:u w:val="single"/>
        </w:rPr>
      </w:pPr>
      <w:r>
        <w:rPr>
          <w:rFonts w:eastAsia="Times New Roman" w:cs="Times New Roman"/>
          <w:b/>
          <w:bCs/>
          <w:u w:val="single"/>
        </w:rPr>
        <w:t xml:space="preserve">Works with </w:t>
      </w:r>
      <w:r w:rsidRPr="00ED18EF">
        <w:rPr>
          <w:rFonts w:eastAsia="Times New Roman" w:cs="Times New Roman"/>
          <w:b/>
          <w:bCs/>
          <w:u w:val="single"/>
        </w:rPr>
        <w:t>Compatible Apps: </w:t>
      </w:r>
    </w:p>
    <w:p w:rsidR="00512700" w:rsidRDefault="00512700" w:rsidP="00512700">
      <w:pPr>
        <w:spacing w:before="100" w:beforeAutospacing="1" w:after="100" w:afterAutospacing="1" w:line="240" w:lineRule="auto"/>
        <w:rPr>
          <w:rFonts w:eastAsia="Times New Roman" w:cs="Times New Roman"/>
        </w:rPr>
      </w:pPr>
      <w:r>
        <w:rPr>
          <w:rFonts w:eastAsia="Times New Roman" w:cs="Times New Roman"/>
          <w:b/>
          <w:bCs/>
          <w:color w:val="4F81BD" w:themeColor="accent1"/>
          <w:u w:val="single"/>
        </w:rPr>
        <w:t xml:space="preserve">Kestrel </w:t>
      </w:r>
      <w:proofErr w:type="spellStart"/>
      <w:r>
        <w:rPr>
          <w:rFonts w:eastAsia="Times New Roman" w:cs="Times New Roman"/>
          <w:b/>
          <w:bCs/>
          <w:color w:val="4F81BD" w:themeColor="accent1"/>
          <w:u w:val="single"/>
        </w:rPr>
        <w:t>LiNK</w:t>
      </w:r>
      <w:proofErr w:type="spellEnd"/>
      <w:r>
        <w:rPr>
          <w:rFonts w:eastAsia="Times New Roman" w:cs="Times New Roman"/>
          <w:b/>
          <w:bCs/>
          <w:color w:val="4F81BD" w:themeColor="accent1"/>
          <w:u w:val="single"/>
        </w:rPr>
        <w:t xml:space="preserve"> for Windows &amp; Mac</w:t>
      </w:r>
    </w:p>
    <w:p w:rsidR="00512700" w:rsidRDefault="00512700" w:rsidP="00512700">
      <w:pPr>
        <w:spacing w:before="100" w:beforeAutospacing="1" w:after="100" w:afterAutospacing="1" w:line="240" w:lineRule="auto"/>
        <w:rPr>
          <w:rFonts w:eastAsia="Times New Roman" w:cs="Times New Roman"/>
        </w:rPr>
      </w:pPr>
      <w:r>
        <w:rPr>
          <w:rFonts w:eastAsia="Times New Roman" w:cs="Times New Roman"/>
        </w:rPr>
        <w:t xml:space="preserve">Simple communication to Windows and Mac computers is provided through the optional </w:t>
      </w:r>
      <w:proofErr w:type="spellStart"/>
      <w:r>
        <w:rPr>
          <w:rFonts w:eastAsia="Times New Roman" w:cs="Times New Roman"/>
        </w:rPr>
        <w:t>LiNK</w:t>
      </w:r>
      <w:proofErr w:type="spellEnd"/>
      <w:r>
        <w:rPr>
          <w:rFonts w:eastAsia="Times New Roman" w:cs="Times New Roman"/>
        </w:rPr>
        <w:t xml:space="preserve"> .USB Dongle or USB Data Transfer Cable. Download your data to view, analyze and archive.  </w:t>
      </w:r>
      <w:proofErr w:type="gramStart"/>
      <w:r>
        <w:rPr>
          <w:rFonts w:eastAsia="Times New Roman" w:cs="Times New Roman"/>
        </w:rPr>
        <w:t>Enables firmware update of Kestrel 5 series meters.</w:t>
      </w:r>
      <w:proofErr w:type="gramEnd"/>
    </w:p>
    <w:p w:rsidR="00512700" w:rsidRDefault="00512700" w:rsidP="00512700">
      <w:pPr>
        <w:spacing w:before="100" w:beforeAutospacing="1" w:after="100" w:afterAutospacing="1" w:line="240" w:lineRule="auto"/>
        <w:rPr>
          <w:rFonts w:eastAsia="Times New Roman" w:cs="Times New Roman"/>
        </w:rPr>
      </w:pPr>
      <w:r>
        <w:rPr>
          <w:rFonts w:eastAsia="Times New Roman" w:cs="Times New Roman"/>
          <w:b/>
          <w:bCs/>
          <w:color w:val="4F81BD" w:themeColor="accent1"/>
          <w:u w:val="single"/>
        </w:rPr>
        <w:t xml:space="preserve">Kestrel </w:t>
      </w:r>
      <w:proofErr w:type="spellStart"/>
      <w:r>
        <w:rPr>
          <w:rFonts w:eastAsia="Times New Roman" w:cs="Times New Roman"/>
          <w:b/>
          <w:bCs/>
          <w:color w:val="4F81BD" w:themeColor="accent1"/>
          <w:u w:val="single"/>
        </w:rPr>
        <w:t>LiNK</w:t>
      </w:r>
      <w:proofErr w:type="spellEnd"/>
      <w:r>
        <w:rPr>
          <w:rFonts w:eastAsia="Times New Roman" w:cs="Times New Roman"/>
          <w:b/>
          <w:bCs/>
          <w:color w:val="4F81BD" w:themeColor="accent1"/>
          <w:u w:val="single"/>
        </w:rPr>
        <w:t xml:space="preserve"> for iOS &amp; Android</w:t>
      </w:r>
      <w:r>
        <w:rPr>
          <w:rFonts w:eastAsia="Times New Roman" w:cs="Times New Roman"/>
          <w:color w:val="4F81BD" w:themeColor="accent1"/>
        </w:rPr>
        <w:t> </w:t>
      </w:r>
      <w:r>
        <w:rPr>
          <w:rFonts w:eastAsia="Times New Roman" w:cs="Times New Roman"/>
        </w:rPr>
        <w:t>(</w:t>
      </w:r>
      <w:r>
        <w:rPr>
          <w:rFonts w:eastAsia="Times New Roman" w:cs="Times New Roman"/>
          <w:i/>
          <w:iCs/>
        </w:rPr>
        <w:t>Android coming soon!</w:t>
      </w:r>
      <w:r>
        <w:rPr>
          <w:rFonts w:eastAsia="Times New Roman" w:cs="Times New Roman"/>
        </w:rPr>
        <w:t>)</w:t>
      </w:r>
      <w:bookmarkStart w:id="0" w:name="_GoBack"/>
      <w:bookmarkEnd w:id="0"/>
    </w:p>
    <w:p w:rsidR="00512700" w:rsidRDefault="00512700" w:rsidP="00512700">
      <w:pPr>
        <w:spacing w:before="100" w:beforeAutospacing="1" w:after="100" w:afterAutospacing="1" w:line="240" w:lineRule="auto"/>
        <w:rPr>
          <w:rFonts w:eastAsia="Times New Roman" w:cs="Times New Roman"/>
        </w:rPr>
      </w:pPr>
      <w:r>
        <w:rPr>
          <w:rFonts w:eastAsia="Times New Roman" w:cs="Times New Roman"/>
        </w:rPr>
        <w:t xml:space="preserve">Wirelessly connect with iOS and Android devices.  When in range, view real-time measurements, receive on-screen alerts and download your data.  Logged data can be viewed, analyzed, archived and shared via e-mail, Facebook and Twitter.  </w:t>
      </w:r>
      <w:proofErr w:type="gramStart"/>
      <w:r>
        <w:rPr>
          <w:rFonts w:eastAsia="Times New Roman" w:cs="Times New Roman"/>
        </w:rPr>
        <w:t>Enables firmware update of Kestrel 5 ser</w:t>
      </w:r>
      <w:r w:rsidR="00E57026">
        <w:rPr>
          <w:rFonts w:eastAsia="Times New Roman" w:cs="Times New Roman"/>
        </w:rPr>
        <w:t>ies meters.</w:t>
      </w:r>
      <w:proofErr w:type="gramEnd"/>
      <w:r w:rsidR="00E57026">
        <w:rPr>
          <w:rFonts w:eastAsia="Times New Roman" w:cs="Times New Roman"/>
        </w:rPr>
        <w:t xml:space="preserve"> NOTE:  Range up to 1</w:t>
      </w:r>
      <w:r>
        <w:rPr>
          <w:rFonts w:eastAsia="Times New Roman" w:cs="Times New Roman"/>
        </w:rPr>
        <w:t>00’ line of sight – reduced by walls and obstructions.</w:t>
      </w:r>
    </w:p>
    <w:p w:rsidR="00275394" w:rsidRPr="00ED18EF" w:rsidRDefault="00275394" w:rsidP="00275394">
      <w:pPr>
        <w:spacing w:before="100" w:beforeAutospacing="1" w:after="100" w:afterAutospacing="1" w:line="240" w:lineRule="auto"/>
        <w:rPr>
          <w:rFonts w:eastAsia="Times New Roman" w:cs="Times New Roman"/>
          <w:b/>
          <w:bCs/>
        </w:rPr>
      </w:pPr>
      <w:r w:rsidRPr="00ED18EF">
        <w:rPr>
          <w:rFonts w:eastAsia="Times New Roman" w:cs="Times New Roman"/>
          <w:b/>
          <w:bCs/>
        </w:rPr>
        <w:lastRenderedPageBreak/>
        <w:t>Models &amp; SKUs:</w:t>
      </w:r>
    </w:p>
    <w:p w:rsidR="00275394" w:rsidRDefault="00514290" w:rsidP="00275394">
      <w:pPr>
        <w:numPr>
          <w:ilvl w:val="0"/>
          <w:numId w:val="17"/>
        </w:numPr>
        <w:spacing w:before="100" w:beforeAutospacing="1" w:after="100" w:afterAutospacing="1" w:line="240" w:lineRule="auto"/>
        <w:rPr>
          <w:rFonts w:eastAsia="Times New Roman" w:cs="Times New Roman"/>
        </w:rPr>
      </w:pPr>
      <w:r>
        <w:rPr>
          <w:rFonts w:eastAsia="Times New Roman" w:cs="Times New Roman"/>
        </w:rPr>
        <w:t xml:space="preserve">Kestrel </w:t>
      </w:r>
      <w:r w:rsidR="00EB1F45">
        <w:rPr>
          <w:rFonts w:eastAsia="Times New Roman" w:cs="Times New Roman"/>
        </w:rPr>
        <w:t>5400</w:t>
      </w:r>
      <w:r w:rsidR="00275394" w:rsidRPr="00ED18EF">
        <w:rPr>
          <w:rFonts w:eastAsia="Times New Roman" w:cs="Times New Roman"/>
        </w:rPr>
        <w:t xml:space="preserve"> </w:t>
      </w:r>
      <w:r w:rsidR="000448EB">
        <w:rPr>
          <w:rFonts w:eastAsia="Times New Roman" w:cs="Times New Roman"/>
        </w:rPr>
        <w:t>Heat Stress Tracker (Orange)</w:t>
      </w:r>
      <w:r w:rsidR="00F5094C">
        <w:rPr>
          <w:rFonts w:eastAsia="Times New Roman" w:cs="Times New Roman"/>
        </w:rPr>
        <w:t>: 085</w:t>
      </w:r>
      <w:r w:rsidR="000448EB">
        <w:rPr>
          <w:rFonts w:eastAsia="Times New Roman" w:cs="Times New Roman"/>
        </w:rPr>
        <w:t>4ORA</w:t>
      </w:r>
    </w:p>
    <w:p w:rsidR="00F5094C" w:rsidRDefault="00F125CF" w:rsidP="00F125CF">
      <w:pPr>
        <w:numPr>
          <w:ilvl w:val="0"/>
          <w:numId w:val="17"/>
        </w:numPr>
        <w:spacing w:before="100" w:beforeAutospacing="1" w:after="100" w:afterAutospacing="1" w:line="240" w:lineRule="auto"/>
        <w:rPr>
          <w:rFonts w:eastAsia="Times New Roman" w:cs="Times New Roman"/>
        </w:rPr>
      </w:pPr>
      <w:r>
        <w:rPr>
          <w:rFonts w:eastAsia="Times New Roman" w:cs="Times New Roman"/>
        </w:rPr>
        <w:t xml:space="preserve">Kestrel </w:t>
      </w:r>
      <w:r w:rsidR="00EB1F45">
        <w:rPr>
          <w:rFonts w:eastAsia="Times New Roman" w:cs="Times New Roman"/>
        </w:rPr>
        <w:t>5400</w:t>
      </w:r>
      <w:r w:rsidR="00B55382" w:rsidRPr="00ED18EF">
        <w:rPr>
          <w:rFonts w:eastAsia="Times New Roman" w:cs="Times New Roman"/>
        </w:rPr>
        <w:t xml:space="preserve"> </w:t>
      </w:r>
      <w:r w:rsidR="000448EB">
        <w:rPr>
          <w:rFonts w:eastAsia="Times New Roman" w:cs="Times New Roman"/>
        </w:rPr>
        <w:t>Heat Stress Tracker (Tan)</w:t>
      </w:r>
      <w:r>
        <w:rPr>
          <w:rFonts w:eastAsia="Times New Roman" w:cs="Times New Roman"/>
        </w:rPr>
        <w:t>:</w:t>
      </w:r>
      <w:r w:rsidR="000448EB">
        <w:rPr>
          <w:rFonts w:eastAsia="Times New Roman" w:cs="Times New Roman"/>
        </w:rPr>
        <w:t xml:space="preserve"> 0854TAN</w:t>
      </w:r>
    </w:p>
    <w:p w:rsidR="000448EB" w:rsidRDefault="000448EB" w:rsidP="00F125CF">
      <w:pPr>
        <w:numPr>
          <w:ilvl w:val="0"/>
          <w:numId w:val="17"/>
        </w:numPr>
        <w:spacing w:before="100" w:beforeAutospacing="1" w:after="100" w:afterAutospacing="1" w:line="240" w:lineRule="auto"/>
        <w:rPr>
          <w:rFonts w:eastAsia="Times New Roman" w:cs="Times New Roman"/>
        </w:rPr>
      </w:pPr>
      <w:r>
        <w:rPr>
          <w:rFonts w:eastAsia="Times New Roman" w:cs="Times New Roman"/>
        </w:rPr>
        <w:t>Kestrel 5400 Heat Stress Tracker + Vane Mount (Orange): 0854VORA</w:t>
      </w:r>
    </w:p>
    <w:p w:rsidR="000448EB" w:rsidRPr="00F125CF" w:rsidRDefault="000448EB" w:rsidP="000448EB">
      <w:pPr>
        <w:numPr>
          <w:ilvl w:val="0"/>
          <w:numId w:val="17"/>
        </w:numPr>
        <w:spacing w:before="100" w:beforeAutospacing="1" w:after="100" w:afterAutospacing="1" w:line="240" w:lineRule="auto"/>
        <w:rPr>
          <w:rFonts w:eastAsia="Times New Roman" w:cs="Times New Roman"/>
        </w:rPr>
      </w:pPr>
      <w:r>
        <w:rPr>
          <w:rFonts w:eastAsia="Times New Roman" w:cs="Times New Roman"/>
        </w:rPr>
        <w:t>Kestrel 5400 Heat Stress Tracker + Vane Mount (Tan): 0854VTAN</w:t>
      </w:r>
    </w:p>
    <w:p w:rsidR="000448EB" w:rsidRDefault="000448EB" w:rsidP="00F125CF">
      <w:pPr>
        <w:numPr>
          <w:ilvl w:val="0"/>
          <w:numId w:val="17"/>
        </w:numPr>
        <w:spacing w:before="100" w:beforeAutospacing="1" w:after="100" w:afterAutospacing="1" w:line="240" w:lineRule="auto"/>
        <w:rPr>
          <w:rFonts w:eastAsia="Times New Roman" w:cs="Times New Roman"/>
        </w:rPr>
      </w:pPr>
      <w:r>
        <w:rPr>
          <w:rFonts w:eastAsia="Times New Roman" w:cs="Times New Roman"/>
        </w:rPr>
        <w:t xml:space="preserve">Kestrel 5400 Heat Stress Tracker Pro with Compass and </w:t>
      </w:r>
      <w:proofErr w:type="spellStart"/>
      <w:r>
        <w:rPr>
          <w:rFonts w:eastAsia="Times New Roman" w:cs="Times New Roman"/>
        </w:rPr>
        <w:t>LiNK</w:t>
      </w:r>
      <w:proofErr w:type="spellEnd"/>
      <w:r>
        <w:rPr>
          <w:rFonts w:eastAsia="Times New Roman" w:cs="Times New Roman"/>
        </w:rPr>
        <w:t xml:space="preserve"> + Vane Mount (Orange): 0854LVCORA</w:t>
      </w:r>
    </w:p>
    <w:p w:rsidR="000448EB" w:rsidRPr="000448EB" w:rsidRDefault="000448EB" w:rsidP="000448EB">
      <w:pPr>
        <w:numPr>
          <w:ilvl w:val="0"/>
          <w:numId w:val="17"/>
        </w:numPr>
        <w:spacing w:before="100" w:beforeAutospacing="1" w:after="100" w:afterAutospacing="1" w:line="240" w:lineRule="auto"/>
        <w:rPr>
          <w:rFonts w:eastAsia="Times New Roman" w:cs="Times New Roman"/>
        </w:rPr>
      </w:pPr>
      <w:r>
        <w:rPr>
          <w:rFonts w:eastAsia="Times New Roman" w:cs="Times New Roman"/>
        </w:rPr>
        <w:t xml:space="preserve">Kestrel 5400 Heat Stress Tracker Pro with Compass and </w:t>
      </w:r>
      <w:proofErr w:type="spellStart"/>
      <w:r>
        <w:rPr>
          <w:rFonts w:eastAsia="Times New Roman" w:cs="Times New Roman"/>
        </w:rPr>
        <w:t>LiNK</w:t>
      </w:r>
      <w:proofErr w:type="spellEnd"/>
      <w:r>
        <w:rPr>
          <w:rFonts w:eastAsia="Times New Roman" w:cs="Times New Roman"/>
        </w:rPr>
        <w:t xml:space="preserve"> + Vane Mount (TAN): 0854LVCTAN</w:t>
      </w:r>
    </w:p>
    <w:p w:rsidR="00275394" w:rsidRPr="00ED18EF" w:rsidRDefault="00275394" w:rsidP="00275394">
      <w:pPr>
        <w:spacing w:after="0" w:line="240" w:lineRule="auto"/>
        <w:rPr>
          <w:rFonts w:eastAsia="Times New Roman" w:cs="Times New Roman"/>
        </w:rPr>
      </w:pPr>
    </w:p>
    <w:p w:rsidR="00275394" w:rsidRPr="00B22759" w:rsidRDefault="00275394" w:rsidP="00275394">
      <w:pPr>
        <w:spacing w:after="0" w:line="240" w:lineRule="auto"/>
        <w:rPr>
          <w:rFonts w:eastAsia="Times New Roman" w:cs="Times New Roman"/>
          <w:u w:val="single"/>
        </w:rPr>
      </w:pPr>
      <w:r w:rsidRPr="00B22759">
        <w:rPr>
          <w:rFonts w:eastAsia="Times New Roman" w:cs="Times New Roman"/>
          <w:b/>
          <w:bCs/>
          <w:u w:val="single"/>
        </w:rPr>
        <w:t>Includes:</w:t>
      </w:r>
    </w:p>
    <w:p w:rsidR="00275394" w:rsidRPr="00ED18EF" w:rsidRDefault="00275394" w:rsidP="00275394">
      <w:pPr>
        <w:numPr>
          <w:ilvl w:val="0"/>
          <w:numId w:val="18"/>
        </w:numPr>
        <w:shd w:val="clear" w:color="auto" w:fill="FFFFFF"/>
        <w:spacing w:before="100" w:beforeAutospacing="1" w:after="100" w:afterAutospacing="1" w:line="240" w:lineRule="auto"/>
        <w:rPr>
          <w:rFonts w:eastAsia="Times New Roman" w:cs="Times New Roman"/>
        </w:rPr>
      </w:pPr>
      <w:r w:rsidRPr="00ED18EF">
        <w:rPr>
          <w:rFonts w:eastAsia="Times New Roman" w:cs="Times New Roman"/>
        </w:rPr>
        <w:t>Neck Lanyard</w:t>
      </w:r>
    </w:p>
    <w:p w:rsidR="00275394" w:rsidRPr="00ED18EF" w:rsidRDefault="00275394" w:rsidP="00275394">
      <w:pPr>
        <w:numPr>
          <w:ilvl w:val="0"/>
          <w:numId w:val="18"/>
        </w:numPr>
        <w:shd w:val="clear" w:color="auto" w:fill="FFFFFF"/>
        <w:spacing w:before="100" w:beforeAutospacing="1" w:after="100" w:afterAutospacing="1" w:line="240" w:lineRule="auto"/>
        <w:rPr>
          <w:rFonts w:eastAsia="Times New Roman" w:cs="Times New Roman"/>
        </w:rPr>
      </w:pPr>
      <w:r w:rsidRPr="00ED18EF">
        <w:rPr>
          <w:rFonts w:eastAsia="Times New Roman" w:cs="Times New Roman"/>
        </w:rPr>
        <w:t>AA Lithium Battery (Average Life 400 Hours)</w:t>
      </w:r>
    </w:p>
    <w:p w:rsidR="00275394" w:rsidRPr="00ED18EF" w:rsidRDefault="00ED18EF" w:rsidP="00275394">
      <w:pPr>
        <w:numPr>
          <w:ilvl w:val="0"/>
          <w:numId w:val="18"/>
        </w:numPr>
        <w:shd w:val="clear" w:color="auto" w:fill="FFFFFF"/>
        <w:spacing w:before="100" w:beforeAutospacing="1" w:after="100" w:afterAutospacing="1" w:line="240" w:lineRule="auto"/>
        <w:rPr>
          <w:rFonts w:eastAsia="Times New Roman" w:cs="Times New Roman"/>
        </w:rPr>
      </w:pPr>
      <w:r>
        <w:rPr>
          <w:rFonts w:eastAsia="Times New Roman" w:cs="Times New Roman"/>
        </w:rPr>
        <w:t xml:space="preserve">Protective </w:t>
      </w:r>
      <w:r w:rsidR="00275394" w:rsidRPr="00ED18EF">
        <w:rPr>
          <w:rFonts w:eastAsia="Times New Roman" w:cs="Times New Roman"/>
        </w:rPr>
        <w:t>Drawstring Pouch</w:t>
      </w:r>
    </w:p>
    <w:p w:rsidR="00ED18EF" w:rsidRDefault="00275394" w:rsidP="00275394">
      <w:pPr>
        <w:numPr>
          <w:ilvl w:val="0"/>
          <w:numId w:val="18"/>
        </w:numPr>
        <w:shd w:val="clear" w:color="auto" w:fill="FFFFFF"/>
        <w:spacing w:before="100" w:beforeAutospacing="1" w:after="100" w:afterAutospacing="1" w:line="240" w:lineRule="auto"/>
        <w:rPr>
          <w:rFonts w:eastAsia="Times New Roman" w:cs="Times New Roman"/>
        </w:rPr>
      </w:pPr>
      <w:r w:rsidRPr="00ED18EF">
        <w:rPr>
          <w:rFonts w:eastAsia="Times New Roman" w:cs="Times New Roman"/>
        </w:rPr>
        <w:t>Certi</w:t>
      </w:r>
      <w:r w:rsidR="00ED18EF">
        <w:rPr>
          <w:rFonts w:eastAsia="Times New Roman" w:cs="Times New Roman"/>
        </w:rPr>
        <w:t>ficate of Conformity (with complete specifications</w:t>
      </w:r>
      <w:r w:rsidRPr="00ED18EF">
        <w:rPr>
          <w:rFonts w:eastAsia="Times New Roman" w:cs="Times New Roman"/>
        </w:rPr>
        <w:t>)</w:t>
      </w:r>
    </w:p>
    <w:p w:rsidR="00ED18EF" w:rsidRDefault="00275394" w:rsidP="00275394">
      <w:pPr>
        <w:numPr>
          <w:ilvl w:val="0"/>
          <w:numId w:val="18"/>
        </w:numPr>
        <w:shd w:val="clear" w:color="auto" w:fill="FFFFFF"/>
        <w:spacing w:before="100" w:beforeAutospacing="1" w:after="100" w:afterAutospacing="1" w:line="240" w:lineRule="auto"/>
        <w:rPr>
          <w:rFonts w:eastAsia="Times New Roman" w:cs="Times New Roman"/>
        </w:rPr>
      </w:pPr>
      <w:r w:rsidRPr="00ED18EF">
        <w:rPr>
          <w:rFonts w:eastAsia="Times New Roman" w:cs="Times New Roman"/>
        </w:rPr>
        <w:t>Instruction Manual </w:t>
      </w:r>
    </w:p>
    <w:p w:rsidR="00ED18EF" w:rsidRDefault="00ED18EF" w:rsidP="00275394">
      <w:pPr>
        <w:numPr>
          <w:ilvl w:val="0"/>
          <w:numId w:val="18"/>
        </w:numPr>
        <w:shd w:val="clear" w:color="auto" w:fill="FFFFFF"/>
        <w:spacing w:before="100" w:beforeAutospacing="1" w:after="100" w:afterAutospacing="1" w:line="240" w:lineRule="auto"/>
        <w:rPr>
          <w:rFonts w:eastAsia="Times New Roman" w:cs="Times New Roman"/>
        </w:rPr>
      </w:pPr>
      <w:r>
        <w:rPr>
          <w:rFonts w:eastAsia="Times New Roman" w:cs="Times New Roman"/>
        </w:rPr>
        <w:t>Five Year Warranty</w:t>
      </w:r>
    </w:p>
    <w:p w:rsidR="00ED18EF" w:rsidRPr="00B22759" w:rsidRDefault="00ED18EF" w:rsidP="00ED18EF">
      <w:pPr>
        <w:shd w:val="clear" w:color="auto" w:fill="FFFFFF"/>
        <w:spacing w:before="100" w:beforeAutospacing="1" w:after="240" w:line="240" w:lineRule="auto"/>
        <w:rPr>
          <w:rFonts w:eastAsia="Times New Roman" w:cs="Times New Roman"/>
          <w:b/>
          <w:u w:val="single"/>
        </w:rPr>
      </w:pPr>
      <w:r w:rsidRPr="00B22759">
        <w:rPr>
          <w:rFonts w:eastAsia="Times New Roman" w:cs="Times New Roman"/>
          <w:b/>
          <w:u w:val="single"/>
        </w:rPr>
        <w:t>You may Also Be Interested in:</w:t>
      </w:r>
    </w:p>
    <w:p w:rsidR="00ED18EF" w:rsidRPr="00ED18EF" w:rsidRDefault="00ED18EF" w:rsidP="00ED18EF">
      <w:pPr>
        <w:shd w:val="clear" w:color="auto" w:fill="FFFFFF"/>
        <w:spacing w:before="100" w:beforeAutospacing="1" w:after="240" w:line="240" w:lineRule="auto"/>
        <w:rPr>
          <w:rFonts w:eastAsia="Times New Roman" w:cs="Times New Roman"/>
          <w:color w:val="548DD4" w:themeColor="text2" w:themeTint="99"/>
          <w:u w:val="single"/>
        </w:rPr>
      </w:pPr>
      <w:r w:rsidRPr="00ED18EF">
        <w:rPr>
          <w:rFonts w:eastAsia="Times New Roman" w:cs="Times New Roman"/>
          <w:color w:val="548DD4" w:themeColor="text2" w:themeTint="99"/>
          <w:u w:val="single"/>
        </w:rPr>
        <w:t xml:space="preserve">Kestrel </w:t>
      </w:r>
      <w:r w:rsidR="00275394" w:rsidRPr="00ED18EF">
        <w:rPr>
          <w:rFonts w:eastAsia="Times New Roman" w:cs="Times New Roman"/>
          <w:color w:val="548DD4" w:themeColor="text2" w:themeTint="99"/>
          <w:u w:val="single"/>
        </w:rPr>
        <w:t>Vane Mount </w:t>
      </w:r>
      <w:r w:rsidRPr="00ED18EF">
        <w:rPr>
          <w:rFonts w:eastAsia="Times New Roman" w:cs="Times New Roman"/>
          <w:color w:val="548DD4" w:themeColor="text2" w:themeTint="99"/>
          <w:u w:val="single"/>
        </w:rPr>
        <w:t xml:space="preserve"> </w:t>
      </w:r>
    </w:p>
    <w:p w:rsidR="00ED18EF" w:rsidRDefault="00ED18EF" w:rsidP="00ED18EF">
      <w:pPr>
        <w:spacing w:before="100" w:beforeAutospacing="1" w:after="240" w:line="240" w:lineRule="auto"/>
        <w:rPr>
          <w:rFonts w:eastAsia="Times New Roman" w:cs="Times New Roman"/>
          <w:color w:val="548DD4" w:themeColor="text2" w:themeTint="99"/>
          <w:u w:val="single"/>
        </w:rPr>
      </w:pPr>
      <w:r w:rsidRPr="00ED18EF">
        <w:rPr>
          <w:rFonts w:eastAsia="Times New Roman" w:cs="Times New Roman"/>
          <w:color w:val="548DD4" w:themeColor="text2" w:themeTint="99"/>
          <w:u w:val="single"/>
        </w:rPr>
        <w:t>Belt Carry Pouch</w:t>
      </w:r>
    </w:p>
    <w:p w:rsidR="00ED18EF" w:rsidRDefault="00ED18EF" w:rsidP="00ED18EF">
      <w:pPr>
        <w:spacing w:before="100" w:beforeAutospacing="1" w:after="240" w:line="240" w:lineRule="auto"/>
        <w:rPr>
          <w:rFonts w:eastAsia="Times New Roman" w:cs="Times New Roman"/>
          <w:color w:val="548DD4" w:themeColor="text2" w:themeTint="99"/>
          <w:u w:val="single"/>
        </w:rPr>
      </w:pPr>
      <w:r>
        <w:rPr>
          <w:rFonts w:eastAsia="Times New Roman" w:cs="Times New Roman"/>
          <w:color w:val="548DD4" w:themeColor="text2" w:themeTint="99"/>
          <w:u w:val="single"/>
        </w:rPr>
        <w:t>USB Data Transfer Cable</w:t>
      </w:r>
    </w:p>
    <w:p w:rsidR="00ED18EF" w:rsidRDefault="00E57026" w:rsidP="00ED18EF">
      <w:pPr>
        <w:spacing w:before="100" w:beforeAutospacing="1" w:after="240" w:line="240" w:lineRule="auto"/>
        <w:rPr>
          <w:rFonts w:eastAsia="Times New Roman" w:cs="Times New Roman"/>
          <w:color w:val="548DD4" w:themeColor="text2" w:themeTint="99"/>
          <w:u w:val="single"/>
        </w:rPr>
      </w:pPr>
      <w:r>
        <w:rPr>
          <w:rFonts w:eastAsia="Times New Roman" w:cs="Times New Roman"/>
          <w:color w:val="548DD4" w:themeColor="text2" w:themeTint="99"/>
          <w:u w:val="single"/>
        </w:rPr>
        <w:t xml:space="preserve">Kestrel </w:t>
      </w:r>
      <w:proofErr w:type="spellStart"/>
      <w:r w:rsidR="00ED18EF">
        <w:rPr>
          <w:rFonts w:eastAsia="Times New Roman" w:cs="Times New Roman"/>
          <w:color w:val="548DD4" w:themeColor="text2" w:themeTint="99"/>
          <w:u w:val="single"/>
        </w:rPr>
        <w:t>LiNK</w:t>
      </w:r>
      <w:proofErr w:type="spellEnd"/>
      <w:r w:rsidR="00ED18EF">
        <w:rPr>
          <w:rFonts w:eastAsia="Times New Roman" w:cs="Times New Roman"/>
          <w:color w:val="548DD4" w:themeColor="text2" w:themeTint="99"/>
          <w:u w:val="single"/>
        </w:rPr>
        <w:t xml:space="preserve"> Dongle for PC or Mac</w:t>
      </w:r>
    </w:p>
    <w:p w:rsidR="00ED18EF" w:rsidRDefault="00ED18EF" w:rsidP="00ED18EF">
      <w:pPr>
        <w:spacing w:before="100" w:beforeAutospacing="1" w:after="240" w:line="240" w:lineRule="auto"/>
        <w:rPr>
          <w:rFonts w:eastAsia="Times New Roman" w:cs="Times New Roman"/>
          <w:color w:val="548DD4" w:themeColor="text2" w:themeTint="99"/>
          <w:u w:val="single"/>
        </w:rPr>
      </w:pPr>
      <w:r>
        <w:rPr>
          <w:rFonts w:eastAsia="Times New Roman" w:cs="Times New Roman"/>
          <w:color w:val="548DD4" w:themeColor="text2" w:themeTint="99"/>
          <w:u w:val="single"/>
        </w:rPr>
        <w:t>Spare/Replacement Wind Impeller</w:t>
      </w:r>
    </w:p>
    <w:p w:rsidR="00275394" w:rsidRPr="00ED18EF" w:rsidRDefault="00275394" w:rsidP="00ED18EF">
      <w:pPr>
        <w:spacing w:before="100" w:beforeAutospacing="1" w:after="100" w:afterAutospacing="1" w:line="240" w:lineRule="auto"/>
        <w:rPr>
          <w:rFonts w:eastAsia="Times New Roman" w:cs="Times New Roman"/>
          <w:color w:val="548DD4" w:themeColor="text2" w:themeTint="99"/>
          <w:u w:val="single"/>
        </w:rPr>
      </w:pPr>
      <w:r w:rsidRPr="00ED18EF">
        <w:rPr>
          <w:rFonts w:eastAsia="Times New Roman" w:cs="Times New Roman"/>
          <w:color w:val="548DD4" w:themeColor="text2" w:themeTint="99"/>
          <w:u w:val="single"/>
        </w:rPr>
        <w:br/>
      </w:r>
    </w:p>
    <w:sectPr w:rsidR="00275394" w:rsidRPr="00ED18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38B3"/>
    <w:multiLevelType w:val="multilevel"/>
    <w:tmpl w:val="EAE28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877DC0"/>
    <w:multiLevelType w:val="hybridMultilevel"/>
    <w:tmpl w:val="F4BA3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9E739C"/>
    <w:multiLevelType w:val="hybridMultilevel"/>
    <w:tmpl w:val="6B50419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F41972"/>
    <w:multiLevelType w:val="multilevel"/>
    <w:tmpl w:val="D65E5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5079FA"/>
    <w:multiLevelType w:val="multilevel"/>
    <w:tmpl w:val="9F727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1E3E84"/>
    <w:multiLevelType w:val="multilevel"/>
    <w:tmpl w:val="FFE0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A71F75"/>
    <w:multiLevelType w:val="multilevel"/>
    <w:tmpl w:val="0CBE4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ED2E7C"/>
    <w:multiLevelType w:val="multilevel"/>
    <w:tmpl w:val="2EEA2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DA0"/>
    <w:multiLevelType w:val="multilevel"/>
    <w:tmpl w:val="E848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C90E50"/>
    <w:multiLevelType w:val="multilevel"/>
    <w:tmpl w:val="B076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CD2834"/>
    <w:multiLevelType w:val="hybridMultilevel"/>
    <w:tmpl w:val="F98C1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1C3043"/>
    <w:multiLevelType w:val="multilevel"/>
    <w:tmpl w:val="67082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D8D61C5"/>
    <w:multiLevelType w:val="multilevel"/>
    <w:tmpl w:val="1E784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AD84FF5"/>
    <w:multiLevelType w:val="multilevel"/>
    <w:tmpl w:val="85E06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1D1D01"/>
    <w:multiLevelType w:val="multilevel"/>
    <w:tmpl w:val="D866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AB7A61"/>
    <w:multiLevelType w:val="multilevel"/>
    <w:tmpl w:val="69AA1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7697FF1"/>
    <w:multiLevelType w:val="multilevel"/>
    <w:tmpl w:val="30D85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63116D6"/>
    <w:multiLevelType w:val="multilevel"/>
    <w:tmpl w:val="78DAE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C116D28"/>
    <w:multiLevelType w:val="multilevel"/>
    <w:tmpl w:val="AAF64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8B3A9F"/>
    <w:multiLevelType w:val="multilevel"/>
    <w:tmpl w:val="3DFA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0"/>
  </w:num>
  <w:num w:numId="3">
    <w:abstractNumId w:val="14"/>
  </w:num>
  <w:num w:numId="4">
    <w:abstractNumId w:val="12"/>
  </w:num>
  <w:num w:numId="5">
    <w:abstractNumId w:val="13"/>
  </w:num>
  <w:num w:numId="6">
    <w:abstractNumId w:val="4"/>
  </w:num>
  <w:num w:numId="7">
    <w:abstractNumId w:val="10"/>
  </w:num>
  <w:num w:numId="8">
    <w:abstractNumId w:val="2"/>
  </w:num>
  <w:num w:numId="9">
    <w:abstractNumId w:val="16"/>
  </w:num>
  <w:num w:numId="10">
    <w:abstractNumId w:val="7"/>
  </w:num>
  <w:num w:numId="11">
    <w:abstractNumId w:val="11"/>
  </w:num>
  <w:num w:numId="12">
    <w:abstractNumId w:val="19"/>
  </w:num>
  <w:num w:numId="13">
    <w:abstractNumId w:val="3"/>
  </w:num>
  <w:num w:numId="14">
    <w:abstractNumId w:val="17"/>
  </w:num>
  <w:num w:numId="15">
    <w:abstractNumId w:val="15"/>
  </w:num>
  <w:num w:numId="16">
    <w:abstractNumId w:val="5"/>
  </w:num>
  <w:num w:numId="17">
    <w:abstractNumId w:val="8"/>
  </w:num>
  <w:num w:numId="18">
    <w:abstractNumId w:val="9"/>
  </w:num>
  <w:num w:numId="19">
    <w:abstractNumId w:val="6"/>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1F3"/>
    <w:rsid w:val="00025FE1"/>
    <w:rsid w:val="00036FEC"/>
    <w:rsid w:val="000375ED"/>
    <w:rsid w:val="000448EB"/>
    <w:rsid w:val="00092D70"/>
    <w:rsid w:val="000E2031"/>
    <w:rsid w:val="000E375D"/>
    <w:rsid w:val="00106098"/>
    <w:rsid w:val="00114A55"/>
    <w:rsid w:val="00114AED"/>
    <w:rsid w:val="001242D5"/>
    <w:rsid w:val="0013116D"/>
    <w:rsid w:val="00151CD1"/>
    <w:rsid w:val="0017376B"/>
    <w:rsid w:val="0018353A"/>
    <w:rsid w:val="0018510F"/>
    <w:rsid w:val="001A104F"/>
    <w:rsid w:val="001B7E26"/>
    <w:rsid w:val="001E08C8"/>
    <w:rsid w:val="00210A58"/>
    <w:rsid w:val="00246E4E"/>
    <w:rsid w:val="00262B51"/>
    <w:rsid w:val="00275394"/>
    <w:rsid w:val="002771F3"/>
    <w:rsid w:val="0028252B"/>
    <w:rsid w:val="002A5574"/>
    <w:rsid w:val="002A7788"/>
    <w:rsid w:val="002B4AE3"/>
    <w:rsid w:val="002D3391"/>
    <w:rsid w:val="0033574D"/>
    <w:rsid w:val="00344EE5"/>
    <w:rsid w:val="003E0EA8"/>
    <w:rsid w:val="003E2EE1"/>
    <w:rsid w:val="004A1B46"/>
    <w:rsid w:val="004E142B"/>
    <w:rsid w:val="004E674E"/>
    <w:rsid w:val="00512700"/>
    <w:rsid w:val="00514290"/>
    <w:rsid w:val="00525D18"/>
    <w:rsid w:val="00554E42"/>
    <w:rsid w:val="00570250"/>
    <w:rsid w:val="00596C37"/>
    <w:rsid w:val="005C64DF"/>
    <w:rsid w:val="0061261B"/>
    <w:rsid w:val="00662076"/>
    <w:rsid w:val="00670B0B"/>
    <w:rsid w:val="00672DDC"/>
    <w:rsid w:val="006750A5"/>
    <w:rsid w:val="006C75D3"/>
    <w:rsid w:val="00701BEA"/>
    <w:rsid w:val="007147E3"/>
    <w:rsid w:val="0075143A"/>
    <w:rsid w:val="007B72CF"/>
    <w:rsid w:val="0081162C"/>
    <w:rsid w:val="00833C06"/>
    <w:rsid w:val="00850DE1"/>
    <w:rsid w:val="00871E53"/>
    <w:rsid w:val="008B0031"/>
    <w:rsid w:val="00936AC4"/>
    <w:rsid w:val="00941142"/>
    <w:rsid w:val="00947A51"/>
    <w:rsid w:val="0097030A"/>
    <w:rsid w:val="009B6F47"/>
    <w:rsid w:val="009D2F6C"/>
    <w:rsid w:val="00A26715"/>
    <w:rsid w:val="00A3000F"/>
    <w:rsid w:val="00A35688"/>
    <w:rsid w:val="00A41239"/>
    <w:rsid w:val="00A561F6"/>
    <w:rsid w:val="00A74C07"/>
    <w:rsid w:val="00A76C9C"/>
    <w:rsid w:val="00A82871"/>
    <w:rsid w:val="00A864ED"/>
    <w:rsid w:val="00A9768E"/>
    <w:rsid w:val="00AA626C"/>
    <w:rsid w:val="00AD746B"/>
    <w:rsid w:val="00AE2094"/>
    <w:rsid w:val="00B21618"/>
    <w:rsid w:val="00B22759"/>
    <w:rsid w:val="00B4009C"/>
    <w:rsid w:val="00B55382"/>
    <w:rsid w:val="00B569A5"/>
    <w:rsid w:val="00B67086"/>
    <w:rsid w:val="00BC03C1"/>
    <w:rsid w:val="00BC1285"/>
    <w:rsid w:val="00BC64E9"/>
    <w:rsid w:val="00BE193A"/>
    <w:rsid w:val="00BF3CA5"/>
    <w:rsid w:val="00C13267"/>
    <w:rsid w:val="00C32B0F"/>
    <w:rsid w:val="00C43CBE"/>
    <w:rsid w:val="00C45549"/>
    <w:rsid w:val="00CA09E0"/>
    <w:rsid w:val="00D225B3"/>
    <w:rsid w:val="00D85C08"/>
    <w:rsid w:val="00DC1DCB"/>
    <w:rsid w:val="00DC3F78"/>
    <w:rsid w:val="00E02045"/>
    <w:rsid w:val="00E51FEC"/>
    <w:rsid w:val="00E527C2"/>
    <w:rsid w:val="00E57026"/>
    <w:rsid w:val="00E73C4B"/>
    <w:rsid w:val="00E771DD"/>
    <w:rsid w:val="00E94306"/>
    <w:rsid w:val="00EA6466"/>
    <w:rsid w:val="00EB1F45"/>
    <w:rsid w:val="00EC6BC0"/>
    <w:rsid w:val="00ED18EF"/>
    <w:rsid w:val="00EE0B01"/>
    <w:rsid w:val="00F1029E"/>
    <w:rsid w:val="00F125CF"/>
    <w:rsid w:val="00F13ED9"/>
    <w:rsid w:val="00F5094C"/>
    <w:rsid w:val="00F635B8"/>
    <w:rsid w:val="00FA06A8"/>
    <w:rsid w:val="00FB10E8"/>
    <w:rsid w:val="00FD25C1"/>
    <w:rsid w:val="00FE3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1F3"/>
  </w:style>
  <w:style w:type="paragraph" w:styleId="Heading2">
    <w:name w:val="heading 2"/>
    <w:basedOn w:val="Normal"/>
    <w:link w:val="Heading2Char"/>
    <w:uiPriority w:val="9"/>
    <w:qFormat/>
    <w:rsid w:val="002771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771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771F3"/>
    <w:rPr>
      <w:i/>
      <w:iCs/>
    </w:rPr>
  </w:style>
  <w:style w:type="character" w:customStyle="1" w:styleId="apple-converted-space">
    <w:name w:val="apple-converted-space"/>
    <w:basedOn w:val="DefaultParagraphFont"/>
    <w:rsid w:val="002771F3"/>
  </w:style>
  <w:style w:type="paragraph" w:styleId="ListParagraph">
    <w:name w:val="List Paragraph"/>
    <w:basedOn w:val="Normal"/>
    <w:uiPriority w:val="34"/>
    <w:qFormat/>
    <w:rsid w:val="002771F3"/>
    <w:pPr>
      <w:ind w:left="720"/>
      <w:contextualSpacing/>
    </w:pPr>
  </w:style>
  <w:style w:type="character" w:customStyle="1" w:styleId="Heading2Char">
    <w:name w:val="Heading 2 Char"/>
    <w:basedOn w:val="DefaultParagraphFont"/>
    <w:link w:val="Heading2"/>
    <w:uiPriority w:val="9"/>
    <w:rsid w:val="002771F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771F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771F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71F3"/>
    <w:rPr>
      <w:b/>
      <w:bCs/>
    </w:rPr>
  </w:style>
  <w:style w:type="character" w:customStyle="1" w:styleId="descriptions">
    <w:name w:val="descriptions"/>
    <w:basedOn w:val="DefaultParagraphFont"/>
    <w:rsid w:val="002771F3"/>
  </w:style>
  <w:style w:type="paragraph" w:styleId="BalloonText">
    <w:name w:val="Balloon Text"/>
    <w:basedOn w:val="Normal"/>
    <w:link w:val="BalloonTextChar"/>
    <w:uiPriority w:val="99"/>
    <w:semiHidden/>
    <w:unhideWhenUsed/>
    <w:rsid w:val="00596C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C37"/>
    <w:rPr>
      <w:rFonts w:ascii="Tahoma" w:hAnsi="Tahoma" w:cs="Tahoma"/>
      <w:sz w:val="16"/>
      <w:szCs w:val="16"/>
    </w:rPr>
  </w:style>
  <w:style w:type="character" w:customStyle="1" w:styleId="a-list-item">
    <w:name w:val="a-list-item"/>
    <w:basedOn w:val="DefaultParagraphFont"/>
    <w:rsid w:val="00871E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1F3"/>
  </w:style>
  <w:style w:type="paragraph" w:styleId="Heading2">
    <w:name w:val="heading 2"/>
    <w:basedOn w:val="Normal"/>
    <w:link w:val="Heading2Char"/>
    <w:uiPriority w:val="9"/>
    <w:qFormat/>
    <w:rsid w:val="002771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771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771F3"/>
    <w:rPr>
      <w:i/>
      <w:iCs/>
    </w:rPr>
  </w:style>
  <w:style w:type="character" w:customStyle="1" w:styleId="apple-converted-space">
    <w:name w:val="apple-converted-space"/>
    <w:basedOn w:val="DefaultParagraphFont"/>
    <w:rsid w:val="002771F3"/>
  </w:style>
  <w:style w:type="paragraph" w:styleId="ListParagraph">
    <w:name w:val="List Paragraph"/>
    <w:basedOn w:val="Normal"/>
    <w:uiPriority w:val="34"/>
    <w:qFormat/>
    <w:rsid w:val="002771F3"/>
    <w:pPr>
      <w:ind w:left="720"/>
      <w:contextualSpacing/>
    </w:pPr>
  </w:style>
  <w:style w:type="character" w:customStyle="1" w:styleId="Heading2Char">
    <w:name w:val="Heading 2 Char"/>
    <w:basedOn w:val="DefaultParagraphFont"/>
    <w:link w:val="Heading2"/>
    <w:uiPriority w:val="9"/>
    <w:rsid w:val="002771F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771F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771F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71F3"/>
    <w:rPr>
      <w:b/>
      <w:bCs/>
    </w:rPr>
  </w:style>
  <w:style w:type="character" w:customStyle="1" w:styleId="descriptions">
    <w:name w:val="descriptions"/>
    <w:basedOn w:val="DefaultParagraphFont"/>
    <w:rsid w:val="002771F3"/>
  </w:style>
  <w:style w:type="paragraph" w:styleId="BalloonText">
    <w:name w:val="Balloon Text"/>
    <w:basedOn w:val="Normal"/>
    <w:link w:val="BalloonTextChar"/>
    <w:uiPriority w:val="99"/>
    <w:semiHidden/>
    <w:unhideWhenUsed/>
    <w:rsid w:val="00596C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C37"/>
    <w:rPr>
      <w:rFonts w:ascii="Tahoma" w:hAnsi="Tahoma" w:cs="Tahoma"/>
      <w:sz w:val="16"/>
      <w:szCs w:val="16"/>
    </w:rPr>
  </w:style>
  <w:style w:type="character" w:customStyle="1" w:styleId="a-list-item">
    <w:name w:val="a-list-item"/>
    <w:basedOn w:val="DefaultParagraphFont"/>
    <w:rsid w:val="00871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528973">
      <w:bodyDiv w:val="1"/>
      <w:marLeft w:val="0"/>
      <w:marRight w:val="0"/>
      <w:marTop w:val="0"/>
      <w:marBottom w:val="0"/>
      <w:divBdr>
        <w:top w:val="none" w:sz="0" w:space="0" w:color="auto"/>
        <w:left w:val="none" w:sz="0" w:space="0" w:color="auto"/>
        <w:bottom w:val="none" w:sz="0" w:space="0" w:color="auto"/>
        <w:right w:val="none" w:sz="0" w:space="0" w:color="auto"/>
      </w:divBdr>
    </w:div>
    <w:div w:id="956832021">
      <w:bodyDiv w:val="1"/>
      <w:marLeft w:val="0"/>
      <w:marRight w:val="0"/>
      <w:marTop w:val="0"/>
      <w:marBottom w:val="0"/>
      <w:divBdr>
        <w:top w:val="none" w:sz="0" w:space="0" w:color="auto"/>
        <w:left w:val="none" w:sz="0" w:space="0" w:color="auto"/>
        <w:bottom w:val="none" w:sz="0" w:space="0" w:color="auto"/>
        <w:right w:val="none" w:sz="0" w:space="0" w:color="auto"/>
      </w:divBdr>
    </w:div>
    <w:div w:id="1001351908">
      <w:bodyDiv w:val="1"/>
      <w:marLeft w:val="0"/>
      <w:marRight w:val="0"/>
      <w:marTop w:val="0"/>
      <w:marBottom w:val="0"/>
      <w:divBdr>
        <w:top w:val="none" w:sz="0" w:space="0" w:color="auto"/>
        <w:left w:val="none" w:sz="0" w:space="0" w:color="auto"/>
        <w:bottom w:val="none" w:sz="0" w:space="0" w:color="auto"/>
        <w:right w:val="none" w:sz="0" w:space="0" w:color="auto"/>
      </w:divBdr>
    </w:div>
    <w:div w:id="1041370225">
      <w:bodyDiv w:val="1"/>
      <w:marLeft w:val="0"/>
      <w:marRight w:val="0"/>
      <w:marTop w:val="0"/>
      <w:marBottom w:val="0"/>
      <w:divBdr>
        <w:top w:val="none" w:sz="0" w:space="0" w:color="auto"/>
        <w:left w:val="none" w:sz="0" w:space="0" w:color="auto"/>
        <w:bottom w:val="none" w:sz="0" w:space="0" w:color="auto"/>
        <w:right w:val="none" w:sz="0" w:space="0" w:color="auto"/>
      </w:divBdr>
    </w:div>
    <w:div w:id="1082602312">
      <w:bodyDiv w:val="1"/>
      <w:marLeft w:val="0"/>
      <w:marRight w:val="0"/>
      <w:marTop w:val="0"/>
      <w:marBottom w:val="0"/>
      <w:divBdr>
        <w:top w:val="none" w:sz="0" w:space="0" w:color="auto"/>
        <w:left w:val="none" w:sz="0" w:space="0" w:color="auto"/>
        <w:bottom w:val="none" w:sz="0" w:space="0" w:color="auto"/>
        <w:right w:val="none" w:sz="0" w:space="0" w:color="auto"/>
      </w:divBdr>
      <w:divsChild>
        <w:div w:id="5064115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9410193">
          <w:marLeft w:val="0"/>
          <w:marRight w:val="0"/>
          <w:marTop w:val="0"/>
          <w:marBottom w:val="0"/>
          <w:divBdr>
            <w:top w:val="none" w:sz="0" w:space="0" w:color="auto"/>
            <w:left w:val="none" w:sz="0" w:space="0" w:color="auto"/>
            <w:bottom w:val="none" w:sz="0" w:space="0" w:color="auto"/>
            <w:right w:val="none" w:sz="0" w:space="0" w:color="auto"/>
          </w:divBdr>
        </w:div>
        <w:div w:id="1772627792">
          <w:marLeft w:val="0"/>
          <w:marRight w:val="0"/>
          <w:marTop w:val="0"/>
          <w:marBottom w:val="0"/>
          <w:divBdr>
            <w:top w:val="none" w:sz="0" w:space="0" w:color="auto"/>
            <w:left w:val="none" w:sz="0" w:space="0" w:color="auto"/>
            <w:bottom w:val="none" w:sz="0" w:space="0" w:color="auto"/>
            <w:right w:val="none" w:sz="0" w:space="0" w:color="auto"/>
          </w:divBdr>
        </w:div>
        <w:div w:id="1174956485">
          <w:marLeft w:val="0"/>
          <w:marRight w:val="0"/>
          <w:marTop w:val="0"/>
          <w:marBottom w:val="0"/>
          <w:divBdr>
            <w:top w:val="none" w:sz="0" w:space="0" w:color="auto"/>
            <w:left w:val="none" w:sz="0" w:space="0" w:color="auto"/>
            <w:bottom w:val="none" w:sz="0" w:space="0" w:color="auto"/>
            <w:right w:val="none" w:sz="0" w:space="0" w:color="auto"/>
          </w:divBdr>
        </w:div>
        <w:div w:id="1478914600">
          <w:marLeft w:val="0"/>
          <w:marRight w:val="0"/>
          <w:marTop w:val="0"/>
          <w:marBottom w:val="0"/>
          <w:divBdr>
            <w:top w:val="none" w:sz="0" w:space="0" w:color="auto"/>
            <w:left w:val="none" w:sz="0" w:space="0" w:color="auto"/>
            <w:bottom w:val="none" w:sz="0" w:space="0" w:color="auto"/>
            <w:right w:val="none" w:sz="0" w:space="0" w:color="auto"/>
          </w:divBdr>
        </w:div>
        <w:div w:id="380205293">
          <w:marLeft w:val="0"/>
          <w:marRight w:val="0"/>
          <w:marTop w:val="0"/>
          <w:marBottom w:val="0"/>
          <w:divBdr>
            <w:top w:val="none" w:sz="0" w:space="0" w:color="auto"/>
            <w:left w:val="none" w:sz="0" w:space="0" w:color="auto"/>
            <w:bottom w:val="none" w:sz="0" w:space="0" w:color="auto"/>
            <w:right w:val="none" w:sz="0" w:space="0" w:color="auto"/>
          </w:divBdr>
        </w:div>
      </w:divsChild>
    </w:div>
    <w:div w:id="1700156894">
      <w:bodyDiv w:val="1"/>
      <w:marLeft w:val="0"/>
      <w:marRight w:val="0"/>
      <w:marTop w:val="0"/>
      <w:marBottom w:val="0"/>
      <w:divBdr>
        <w:top w:val="none" w:sz="0" w:space="0" w:color="auto"/>
        <w:left w:val="none" w:sz="0" w:space="0" w:color="auto"/>
        <w:bottom w:val="none" w:sz="0" w:space="0" w:color="auto"/>
        <w:right w:val="none" w:sz="0" w:space="0" w:color="auto"/>
      </w:divBdr>
      <w:divsChild>
        <w:div w:id="1676886072">
          <w:blockQuote w:val="1"/>
          <w:marLeft w:val="720"/>
          <w:marRight w:val="720"/>
          <w:marTop w:val="100"/>
          <w:marBottom w:val="100"/>
          <w:divBdr>
            <w:top w:val="none" w:sz="0" w:space="0" w:color="auto"/>
            <w:left w:val="none" w:sz="0" w:space="0" w:color="auto"/>
            <w:bottom w:val="none" w:sz="0" w:space="0" w:color="auto"/>
            <w:right w:val="none" w:sz="0" w:space="0" w:color="auto"/>
          </w:divBdr>
        </w:div>
        <w:div w:id="1774086264">
          <w:marLeft w:val="0"/>
          <w:marRight w:val="0"/>
          <w:marTop w:val="0"/>
          <w:marBottom w:val="0"/>
          <w:divBdr>
            <w:top w:val="none" w:sz="0" w:space="0" w:color="auto"/>
            <w:left w:val="none" w:sz="0" w:space="0" w:color="auto"/>
            <w:bottom w:val="none" w:sz="0" w:space="0" w:color="auto"/>
            <w:right w:val="none" w:sz="0" w:space="0" w:color="auto"/>
          </w:divBdr>
        </w:div>
        <w:div w:id="1706055900">
          <w:marLeft w:val="0"/>
          <w:marRight w:val="0"/>
          <w:marTop w:val="0"/>
          <w:marBottom w:val="0"/>
          <w:divBdr>
            <w:top w:val="none" w:sz="0" w:space="0" w:color="auto"/>
            <w:left w:val="none" w:sz="0" w:space="0" w:color="auto"/>
            <w:bottom w:val="none" w:sz="0" w:space="0" w:color="auto"/>
            <w:right w:val="none" w:sz="0" w:space="0" w:color="auto"/>
          </w:divBdr>
        </w:div>
        <w:div w:id="264197214">
          <w:marLeft w:val="0"/>
          <w:marRight w:val="0"/>
          <w:marTop w:val="0"/>
          <w:marBottom w:val="0"/>
          <w:divBdr>
            <w:top w:val="none" w:sz="0" w:space="0" w:color="auto"/>
            <w:left w:val="none" w:sz="0" w:space="0" w:color="auto"/>
            <w:bottom w:val="none" w:sz="0" w:space="0" w:color="auto"/>
            <w:right w:val="none" w:sz="0" w:space="0" w:color="auto"/>
          </w:divBdr>
        </w:div>
        <w:div w:id="857163465">
          <w:marLeft w:val="0"/>
          <w:marRight w:val="0"/>
          <w:marTop w:val="0"/>
          <w:marBottom w:val="0"/>
          <w:divBdr>
            <w:top w:val="none" w:sz="0" w:space="0" w:color="auto"/>
            <w:left w:val="none" w:sz="0" w:space="0" w:color="auto"/>
            <w:bottom w:val="none" w:sz="0" w:space="0" w:color="auto"/>
            <w:right w:val="none" w:sz="0" w:space="0" w:color="auto"/>
          </w:divBdr>
        </w:div>
        <w:div w:id="2031880519">
          <w:marLeft w:val="0"/>
          <w:marRight w:val="0"/>
          <w:marTop w:val="0"/>
          <w:marBottom w:val="0"/>
          <w:divBdr>
            <w:top w:val="none" w:sz="0" w:space="0" w:color="auto"/>
            <w:left w:val="none" w:sz="0" w:space="0" w:color="auto"/>
            <w:bottom w:val="none" w:sz="0" w:space="0" w:color="auto"/>
            <w:right w:val="none" w:sz="0" w:space="0" w:color="auto"/>
          </w:divBdr>
        </w:div>
      </w:divsChild>
    </w:div>
    <w:div w:id="1738701128">
      <w:bodyDiv w:val="1"/>
      <w:marLeft w:val="0"/>
      <w:marRight w:val="0"/>
      <w:marTop w:val="0"/>
      <w:marBottom w:val="0"/>
      <w:divBdr>
        <w:top w:val="none" w:sz="0" w:space="0" w:color="auto"/>
        <w:left w:val="none" w:sz="0" w:space="0" w:color="auto"/>
        <w:bottom w:val="none" w:sz="0" w:space="0" w:color="auto"/>
        <w:right w:val="none" w:sz="0" w:space="0" w:color="auto"/>
      </w:divBdr>
    </w:div>
    <w:div w:id="1849759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1339</Words>
  <Characters>7636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Johnson</dc:creator>
  <cp:lastModifiedBy>Michael Naughton</cp:lastModifiedBy>
  <cp:revision>6</cp:revision>
  <cp:lastPrinted>2015-10-27T20:10:00Z</cp:lastPrinted>
  <dcterms:created xsi:type="dcterms:W3CDTF">2015-10-28T21:01:00Z</dcterms:created>
  <dcterms:modified xsi:type="dcterms:W3CDTF">2015-10-30T20:48:00Z</dcterms:modified>
</cp:coreProperties>
</file>